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2C70" w14:textId="5F2E796E" w:rsidR="00CB0143" w:rsidRDefault="002060E1" w:rsidP="002060E1">
      <w:pPr>
        <w:pStyle w:val="Heading1"/>
        <w:jc w:val="left"/>
      </w:pPr>
      <w:r>
        <w:rPr>
          <w:noProof/>
        </w:rPr>
        <w:drawing>
          <wp:anchor distT="0" distB="0" distL="114300" distR="114300" simplePos="0" relativeHeight="251658240" behindDoc="1" locked="0" layoutInCell="1" allowOverlap="1" wp14:anchorId="4CCFD73F" wp14:editId="137B582C">
            <wp:simplePos x="0" y="0"/>
            <wp:positionH relativeFrom="page">
              <wp:align>right</wp:align>
            </wp:positionH>
            <wp:positionV relativeFrom="paragraph">
              <wp:posOffset>-914575</wp:posOffset>
            </wp:positionV>
            <wp:extent cx="7545258" cy="10673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5258" cy="1067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CFDB2" w14:textId="09E63290"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1D1541A9" w:rsidR="00327154" w:rsidRDefault="00327154" w:rsidP="00327154">
      <w:pPr>
        <w:rPr>
          <w:lang w:eastAsia="en-US"/>
        </w:rPr>
      </w:pPr>
    </w:p>
    <w:p w14:paraId="5384ACC9" w14:textId="23E5844C" w:rsidR="00C606B6" w:rsidRDefault="00C606B6" w:rsidP="00327154">
      <w:pPr>
        <w:rPr>
          <w:lang w:eastAsia="en-US"/>
        </w:rPr>
      </w:pPr>
    </w:p>
    <w:p w14:paraId="371112F4" w14:textId="2510EF16" w:rsidR="00C606B6" w:rsidRDefault="00C606B6" w:rsidP="00327154">
      <w:pPr>
        <w:rPr>
          <w:lang w:eastAsia="en-US"/>
        </w:rPr>
      </w:pPr>
    </w:p>
    <w:p w14:paraId="15B0EDAB" w14:textId="77777777" w:rsidR="00C606B6" w:rsidRDefault="00C606B6" w:rsidP="00327154">
      <w:pPr>
        <w:rPr>
          <w:lang w:eastAsia="en-US"/>
        </w:rPr>
      </w:pPr>
    </w:p>
    <w:p w14:paraId="3A6F4CB5" w14:textId="77777777" w:rsidR="00C606B6" w:rsidRDefault="00C606B6" w:rsidP="00D2317B">
      <w:pPr>
        <w:autoSpaceDE w:val="0"/>
        <w:autoSpaceDN w:val="0"/>
        <w:adjustRightInd w:val="0"/>
        <w:jc w:val="center"/>
        <w:rPr>
          <w:lang w:eastAsia="en-US"/>
        </w:rPr>
      </w:pPr>
    </w:p>
    <w:p w14:paraId="77D16F64" w14:textId="655507AE" w:rsidR="00284C32" w:rsidRPr="00040901" w:rsidRDefault="00C606B6" w:rsidP="00D2317B">
      <w:pPr>
        <w:autoSpaceDE w:val="0"/>
        <w:autoSpaceDN w:val="0"/>
        <w:adjustRightInd w:val="0"/>
        <w:jc w:val="center"/>
        <w:rPr>
          <w:rFonts w:cs="Arial"/>
          <w:b/>
          <w:bCs/>
          <w:sz w:val="28"/>
          <w:szCs w:val="28"/>
        </w:rPr>
      </w:pPr>
      <w:r>
        <w:rPr>
          <w:rFonts w:cs="Arial"/>
          <w:b/>
          <w:bCs/>
          <w:sz w:val="28"/>
          <w:szCs w:val="28"/>
        </w:rPr>
        <w:lastRenderedPageBreak/>
        <w:t>Information Communication &amp; Technology (ICT) Usage</w:t>
      </w:r>
      <w:r w:rsidR="00F11342">
        <w:rPr>
          <w:rFonts w:cs="Arial"/>
          <w:b/>
          <w:bCs/>
          <w:sz w:val="28"/>
          <w:szCs w:val="28"/>
        </w:rPr>
        <w:t xml:space="preserve"> </w:t>
      </w:r>
      <w:r w:rsidR="00284C32" w:rsidRPr="00040901">
        <w:rPr>
          <w:rFonts w:cs="Arial"/>
          <w:b/>
          <w:bCs/>
          <w:sz w:val="28"/>
          <w:szCs w:val="28"/>
        </w:rPr>
        <w:t>Policy</w:t>
      </w:r>
    </w:p>
    <w:p w14:paraId="4200C43F" w14:textId="77777777" w:rsidR="00B849F6" w:rsidRPr="00040901" w:rsidRDefault="00B849F6" w:rsidP="00B849F6">
      <w:pPr>
        <w:pStyle w:val="Heading2"/>
        <w:rPr>
          <w:color w:val="auto"/>
        </w:rPr>
      </w:pPr>
    </w:p>
    <w:p w14:paraId="3C302DD3" w14:textId="77777777" w:rsidR="00313BC2" w:rsidRPr="00313BC2" w:rsidRDefault="00313BC2" w:rsidP="00313BC2">
      <w:pPr>
        <w:autoSpaceDE w:val="0"/>
        <w:autoSpaceDN w:val="0"/>
        <w:adjustRightInd w:val="0"/>
        <w:rPr>
          <w:rFonts w:cs="Arial"/>
          <w:b/>
          <w:bCs/>
          <w:i/>
          <w:iCs/>
          <w:sz w:val="26"/>
          <w:szCs w:val="26"/>
        </w:rPr>
      </w:pPr>
      <w:r w:rsidRPr="00313BC2">
        <w:rPr>
          <w:rFonts w:cs="Arial"/>
          <w:b/>
          <w:bCs/>
          <w:i/>
          <w:iCs/>
          <w:sz w:val="26"/>
          <w:szCs w:val="26"/>
        </w:rPr>
        <w:t>Overview</w:t>
      </w:r>
    </w:p>
    <w:p w14:paraId="5C4F2310" w14:textId="258698ED" w:rsidR="00692B0F" w:rsidRPr="00692B0F" w:rsidRDefault="002E20C3" w:rsidP="00692B0F">
      <w:pPr>
        <w:autoSpaceDE w:val="0"/>
        <w:autoSpaceDN w:val="0"/>
        <w:adjustRightInd w:val="0"/>
        <w:rPr>
          <w:rFonts w:cs="Arial"/>
          <w:color w:val="000000"/>
        </w:rPr>
      </w:pPr>
      <w:bookmarkStart w:id="0" w:name="_Hlk48126234"/>
      <w:r w:rsidRPr="007B16D7">
        <w:rPr>
          <w:rFonts w:cs="Arial"/>
          <w:highlight w:val="yellow"/>
        </w:rPr>
        <w:t>[Company Name]</w:t>
      </w:r>
      <w:r>
        <w:rPr>
          <w:rFonts w:cs="Arial"/>
        </w:rPr>
        <w:t xml:space="preserve"> </w:t>
      </w:r>
      <w:r w:rsidR="00692B0F" w:rsidRPr="00692B0F">
        <w:rPr>
          <w:rFonts w:cs="Arial"/>
          <w:color w:val="000000"/>
        </w:rPr>
        <w:t xml:space="preserve">has implemented an Information Communication &amp; Technology (ICT) Usage Policy. The policy takes effect immediately. This policy </w:t>
      </w:r>
      <w:bookmarkEnd w:id="0"/>
      <w:r w:rsidR="00692B0F" w:rsidRPr="00692B0F">
        <w:rPr>
          <w:rFonts w:cs="Arial"/>
          <w:color w:val="000000"/>
        </w:rPr>
        <w:t xml:space="preserve">has been developed to inform employees of our expectations while employed by </w:t>
      </w:r>
      <w:r w:rsidRPr="007B16D7">
        <w:rPr>
          <w:rFonts w:cs="Arial"/>
          <w:highlight w:val="yellow"/>
        </w:rPr>
        <w:t>[Company Name]</w:t>
      </w:r>
      <w:r w:rsidR="00692B0F" w:rsidRPr="00692B0F">
        <w:rPr>
          <w:rFonts w:cs="Arial"/>
          <w:color w:val="000000"/>
        </w:rPr>
        <w:t xml:space="preserve">. </w:t>
      </w:r>
    </w:p>
    <w:p w14:paraId="6300F214" w14:textId="77777777" w:rsidR="00692B0F" w:rsidRPr="00692B0F" w:rsidRDefault="00692B0F" w:rsidP="00692B0F">
      <w:pPr>
        <w:autoSpaceDE w:val="0"/>
        <w:autoSpaceDN w:val="0"/>
        <w:adjustRightInd w:val="0"/>
        <w:rPr>
          <w:rFonts w:cs="Arial"/>
          <w:color w:val="000000"/>
        </w:rPr>
      </w:pPr>
    </w:p>
    <w:p w14:paraId="3653DE3B" w14:textId="4F1A607B" w:rsidR="00692B0F" w:rsidRPr="00692B0F" w:rsidRDefault="002E20C3" w:rsidP="00692B0F">
      <w:pPr>
        <w:autoSpaceDE w:val="0"/>
        <w:autoSpaceDN w:val="0"/>
        <w:adjustRightInd w:val="0"/>
        <w:rPr>
          <w:rFonts w:cs="Arial"/>
          <w:color w:val="000000"/>
        </w:rPr>
      </w:pPr>
      <w:r w:rsidRPr="007B16D7">
        <w:rPr>
          <w:rFonts w:cs="Arial"/>
          <w:highlight w:val="yellow"/>
        </w:rPr>
        <w:t>[Company Name]</w:t>
      </w:r>
      <w:r>
        <w:rPr>
          <w:rFonts w:cs="Arial"/>
        </w:rPr>
        <w:t xml:space="preserve"> </w:t>
      </w:r>
      <w:r w:rsidR="00692B0F" w:rsidRPr="00692B0F">
        <w:rPr>
          <w:rFonts w:cs="Arial"/>
          <w:color w:val="000000"/>
        </w:rPr>
        <w:t>sets guidelines and policies in the workplace as follows. We believe it is important to clearly communicate our expectations of all employees.  It is every employee’s responsibility to act in accordance with this policy.</w:t>
      </w:r>
    </w:p>
    <w:p w14:paraId="4A8145AA" w14:textId="42CED1BA" w:rsidR="00692B0F" w:rsidRDefault="00692B0F" w:rsidP="00692B0F">
      <w:pPr>
        <w:autoSpaceDE w:val="0"/>
        <w:autoSpaceDN w:val="0"/>
        <w:adjustRightInd w:val="0"/>
        <w:rPr>
          <w:rFonts w:cs="Arial"/>
          <w:color w:val="000000"/>
        </w:rPr>
      </w:pPr>
    </w:p>
    <w:p w14:paraId="1350AE34" w14:textId="77777777" w:rsidR="00692B0F" w:rsidRPr="00692B0F" w:rsidRDefault="00692B0F" w:rsidP="00692B0F">
      <w:pPr>
        <w:autoSpaceDE w:val="0"/>
        <w:autoSpaceDN w:val="0"/>
        <w:adjustRightInd w:val="0"/>
        <w:rPr>
          <w:rFonts w:cs="Arial"/>
          <w:color w:val="000000"/>
        </w:rPr>
      </w:pPr>
    </w:p>
    <w:p w14:paraId="5C5A687E" w14:textId="77777777" w:rsidR="00692B0F" w:rsidRPr="00692B0F" w:rsidRDefault="00692B0F" w:rsidP="00692B0F">
      <w:pPr>
        <w:autoSpaceDE w:val="0"/>
        <w:autoSpaceDN w:val="0"/>
        <w:adjustRightInd w:val="0"/>
        <w:rPr>
          <w:rFonts w:cs="Arial"/>
          <w:b/>
          <w:bCs/>
          <w:i/>
          <w:iCs/>
          <w:sz w:val="26"/>
          <w:szCs w:val="26"/>
        </w:rPr>
      </w:pPr>
      <w:r w:rsidRPr="00692B0F">
        <w:rPr>
          <w:rFonts w:cs="Arial"/>
          <w:b/>
          <w:bCs/>
          <w:i/>
          <w:iCs/>
          <w:sz w:val="26"/>
          <w:szCs w:val="26"/>
        </w:rPr>
        <w:t>Application</w:t>
      </w:r>
    </w:p>
    <w:p w14:paraId="13678C88" w14:textId="1865E738" w:rsidR="00692B0F" w:rsidRPr="00692B0F" w:rsidRDefault="00692B0F" w:rsidP="00692B0F">
      <w:pPr>
        <w:autoSpaceDE w:val="0"/>
        <w:autoSpaceDN w:val="0"/>
        <w:adjustRightInd w:val="0"/>
        <w:rPr>
          <w:rFonts w:cs="Arial"/>
          <w:color w:val="000000"/>
        </w:rPr>
      </w:pPr>
      <w:r w:rsidRPr="00692B0F">
        <w:rPr>
          <w:rFonts w:cs="Arial"/>
          <w:color w:val="000000"/>
        </w:rPr>
        <w:t xml:space="preserve">This policy applies to all employees of </w:t>
      </w:r>
      <w:r w:rsidR="002E20C3" w:rsidRPr="007B16D7">
        <w:rPr>
          <w:rFonts w:cs="Arial"/>
          <w:highlight w:val="yellow"/>
        </w:rPr>
        <w:t>[Company Name]</w:t>
      </w:r>
      <w:r w:rsidR="002E20C3">
        <w:rPr>
          <w:rFonts w:cs="Arial"/>
        </w:rPr>
        <w:t xml:space="preserve"> </w:t>
      </w:r>
      <w:r w:rsidRPr="00692B0F">
        <w:rPr>
          <w:rFonts w:cs="Arial"/>
          <w:color w:val="000000"/>
        </w:rPr>
        <w:t xml:space="preserve">regardless of whether they are permanent full-time, permanent part-time or casual employees. The Policy applies to all employees while at any </w:t>
      </w:r>
      <w:r w:rsidR="002E20C3" w:rsidRPr="007B16D7">
        <w:rPr>
          <w:rFonts w:cs="Arial"/>
          <w:highlight w:val="yellow"/>
        </w:rPr>
        <w:t>[Company Name]</w:t>
      </w:r>
      <w:r w:rsidRPr="00692B0F">
        <w:rPr>
          <w:rFonts w:cs="Arial"/>
          <w:color w:val="000000"/>
        </w:rPr>
        <w:t xml:space="preserve"> workplace and any other place where the employee performs work for the business.</w:t>
      </w:r>
    </w:p>
    <w:p w14:paraId="06870052" w14:textId="77777777" w:rsidR="00692B0F" w:rsidRPr="00692B0F" w:rsidRDefault="00692B0F" w:rsidP="00692B0F">
      <w:pPr>
        <w:autoSpaceDE w:val="0"/>
        <w:autoSpaceDN w:val="0"/>
        <w:adjustRightInd w:val="0"/>
        <w:rPr>
          <w:rFonts w:cs="Arial"/>
          <w:color w:val="000000"/>
        </w:rPr>
      </w:pPr>
    </w:p>
    <w:p w14:paraId="04240523" w14:textId="52A55C31" w:rsidR="00692B0F" w:rsidRPr="00692B0F" w:rsidRDefault="00692B0F" w:rsidP="00692B0F">
      <w:pPr>
        <w:autoSpaceDE w:val="0"/>
        <w:autoSpaceDN w:val="0"/>
        <w:adjustRightInd w:val="0"/>
        <w:rPr>
          <w:rFonts w:cs="Arial"/>
          <w:color w:val="000000"/>
        </w:rPr>
      </w:pPr>
      <w:r w:rsidRPr="00692B0F">
        <w:rPr>
          <w:rFonts w:cs="Arial"/>
          <w:color w:val="000000"/>
        </w:rPr>
        <w:t xml:space="preserve">This policy applies to all employees and clients while they are in a workplace under the management and control of </w:t>
      </w:r>
      <w:r w:rsidR="002E20C3" w:rsidRPr="007B16D7">
        <w:rPr>
          <w:rFonts w:cs="Arial"/>
          <w:highlight w:val="yellow"/>
        </w:rPr>
        <w:t>[Company Name]</w:t>
      </w:r>
      <w:r w:rsidRPr="00692B0F">
        <w:rPr>
          <w:rFonts w:cs="Arial"/>
          <w:color w:val="000000"/>
        </w:rPr>
        <w:t xml:space="preserve"> and/ or using computer equipment, communications equipment such as telephones, the internet and/or email.</w:t>
      </w:r>
    </w:p>
    <w:p w14:paraId="74E5BDCB" w14:textId="244E18BE" w:rsidR="00692B0F" w:rsidRDefault="00692B0F" w:rsidP="00692B0F">
      <w:pPr>
        <w:autoSpaceDE w:val="0"/>
        <w:autoSpaceDN w:val="0"/>
        <w:adjustRightInd w:val="0"/>
        <w:rPr>
          <w:rFonts w:cs="Arial"/>
          <w:color w:val="000000"/>
        </w:rPr>
      </w:pPr>
    </w:p>
    <w:p w14:paraId="6317E7CB" w14:textId="77777777" w:rsidR="00692B0F" w:rsidRPr="00692B0F" w:rsidRDefault="00692B0F" w:rsidP="00692B0F">
      <w:pPr>
        <w:autoSpaceDE w:val="0"/>
        <w:autoSpaceDN w:val="0"/>
        <w:adjustRightInd w:val="0"/>
        <w:rPr>
          <w:rFonts w:cs="Arial"/>
          <w:color w:val="000000"/>
        </w:rPr>
      </w:pPr>
    </w:p>
    <w:p w14:paraId="5217335E" w14:textId="20E15F8B" w:rsidR="00692B0F" w:rsidRPr="00692B0F" w:rsidRDefault="00692B0F" w:rsidP="00692B0F">
      <w:pPr>
        <w:jc w:val="both"/>
        <w:rPr>
          <w:rFonts w:cs="Arial"/>
          <w:b/>
          <w:bCs/>
          <w:i/>
          <w:iCs/>
          <w:sz w:val="26"/>
          <w:szCs w:val="26"/>
        </w:rPr>
      </w:pPr>
      <w:r w:rsidRPr="00692B0F">
        <w:rPr>
          <w:rFonts w:cs="Arial"/>
          <w:b/>
          <w:bCs/>
          <w:i/>
          <w:iCs/>
          <w:sz w:val="26"/>
          <w:szCs w:val="26"/>
        </w:rPr>
        <w:t>Computer, communications devices, e-mail, and Internet usage</w:t>
      </w:r>
    </w:p>
    <w:p w14:paraId="5F1A84B3" w14:textId="4442687C" w:rsidR="00692B0F" w:rsidRPr="00692B0F" w:rsidRDefault="00692B0F" w:rsidP="00692B0F">
      <w:pPr>
        <w:jc w:val="both"/>
        <w:rPr>
          <w:rFonts w:cs="Arial"/>
        </w:rPr>
      </w:pPr>
      <w:r w:rsidRPr="00692B0F">
        <w:rPr>
          <w:rFonts w:cs="Arial"/>
        </w:rPr>
        <w:t xml:space="preserve">Use of these resources by employees of </w:t>
      </w:r>
      <w:r w:rsidR="002E20C3" w:rsidRPr="007B16D7">
        <w:rPr>
          <w:rFonts w:cs="Arial"/>
          <w:highlight w:val="yellow"/>
        </w:rPr>
        <w:t>[Company Name]</w:t>
      </w:r>
      <w:r w:rsidRPr="00692B0F">
        <w:rPr>
          <w:rFonts w:cs="Arial"/>
        </w:rPr>
        <w:t xml:space="preserve"> is permitted and encouraged where such use supports the goals and objectives of the business. </w:t>
      </w:r>
    </w:p>
    <w:p w14:paraId="1761A1EB" w14:textId="77777777" w:rsidR="00692B0F" w:rsidRPr="00692B0F" w:rsidRDefault="00692B0F" w:rsidP="00692B0F">
      <w:pPr>
        <w:jc w:val="both"/>
        <w:rPr>
          <w:rFonts w:cs="Arial"/>
        </w:rPr>
      </w:pPr>
    </w:p>
    <w:p w14:paraId="178D7483" w14:textId="277E09B4" w:rsidR="00692B0F" w:rsidRPr="00692B0F" w:rsidRDefault="00692B0F" w:rsidP="00692B0F">
      <w:pPr>
        <w:jc w:val="both"/>
        <w:rPr>
          <w:rFonts w:cs="Arial"/>
        </w:rPr>
      </w:pPr>
      <w:r w:rsidRPr="00692B0F">
        <w:rPr>
          <w:rFonts w:cs="Arial"/>
        </w:rPr>
        <w:t xml:space="preserve">Importantly though, employees must consider and accept that access to the resources provided by </w:t>
      </w:r>
      <w:r w:rsidR="002E20C3" w:rsidRPr="007B16D7">
        <w:rPr>
          <w:rFonts w:cs="Arial"/>
          <w:highlight w:val="yellow"/>
        </w:rPr>
        <w:t>[Company Name]</w:t>
      </w:r>
      <w:r w:rsidRPr="00692B0F">
        <w:rPr>
          <w:rFonts w:cs="Arial"/>
        </w:rPr>
        <w:t xml:space="preserve"> is a privilege and all employees must adhere to this policy.</w:t>
      </w:r>
    </w:p>
    <w:p w14:paraId="28BB8BA6" w14:textId="77777777" w:rsidR="00692B0F" w:rsidRPr="00692B0F" w:rsidRDefault="00692B0F" w:rsidP="00692B0F">
      <w:pPr>
        <w:jc w:val="both"/>
        <w:rPr>
          <w:rFonts w:cs="Arial"/>
        </w:rPr>
      </w:pPr>
    </w:p>
    <w:p w14:paraId="3DE932C6" w14:textId="52A97BED" w:rsidR="00692B0F" w:rsidRPr="00692B0F" w:rsidRDefault="00692B0F" w:rsidP="00692B0F">
      <w:pPr>
        <w:pStyle w:val="ListParagraph"/>
        <w:numPr>
          <w:ilvl w:val="0"/>
          <w:numId w:val="14"/>
        </w:numPr>
        <w:spacing w:after="120"/>
        <w:ind w:left="1077"/>
        <w:contextualSpacing w:val="0"/>
        <w:jc w:val="both"/>
        <w:rPr>
          <w:rFonts w:cs="Arial"/>
        </w:rPr>
      </w:pPr>
      <w:r w:rsidRPr="00692B0F">
        <w:rPr>
          <w:rFonts w:cs="Arial"/>
        </w:rPr>
        <w:t xml:space="preserve">employees are expected to use the Internet responsibly and productively. Internet access is limited to job-related activities only and only personal use </w:t>
      </w:r>
      <w:r w:rsidRPr="00C125E1">
        <w:rPr>
          <w:rFonts w:cs="Arial"/>
          <w:highlight w:val="yellow"/>
        </w:rPr>
        <w:t>during</w:t>
      </w:r>
      <w:r w:rsidR="00DA7B39" w:rsidRPr="00C125E1">
        <w:rPr>
          <w:rFonts w:cs="Arial"/>
          <w:highlight w:val="yellow"/>
        </w:rPr>
        <w:t xml:space="preserve"> [Del</w:t>
      </w:r>
      <w:r w:rsidR="00F419DB" w:rsidRPr="00C125E1">
        <w:rPr>
          <w:rFonts w:cs="Arial"/>
          <w:highlight w:val="yellow"/>
        </w:rPr>
        <w:t xml:space="preserve">ete after reading: amend this point if personal use is prohibited. </w:t>
      </w:r>
      <w:r w:rsidR="00C125E1" w:rsidRPr="00C125E1">
        <w:rPr>
          <w:rFonts w:cs="Arial"/>
          <w:highlight w:val="yellow"/>
        </w:rPr>
        <w:t>If personal use is prohibited, this needs to be clearly communicated, as well as advising that usage is monitored]</w:t>
      </w:r>
      <w:r w:rsidRPr="00692B0F">
        <w:rPr>
          <w:rFonts w:cs="Arial"/>
        </w:rPr>
        <w:t xml:space="preserve"> breaks is permitted</w:t>
      </w:r>
    </w:p>
    <w:p w14:paraId="364DBD1B" w14:textId="77777777" w:rsidR="00692B0F" w:rsidRPr="00692B0F" w:rsidRDefault="00692B0F" w:rsidP="00692B0F">
      <w:pPr>
        <w:pStyle w:val="ListParagraph"/>
        <w:numPr>
          <w:ilvl w:val="0"/>
          <w:numId w:val="14"/>
        </w:numPr>
        <w:spacing w:after="120"/>
        <w:ind w:left="1077"/>
        <w:contextualSpacing w:val="0"/>
        <w:jc w:val="both"/>
        <w:rPr>
          <w:rFonts w:cs="Arial"/>
        </w:rPr>
      </w:pPr>
      <w:r w:rsidRPr="00692B0F">
        <w:rPr>
          <w:rFonts w:cs="Arial"/>
        </w:rPr>
        <w:t>job-related activities include research and educational tasks that may be found via the Internet that would assist in an employee's role</w:t>
      </w:r>
    </w:p>
    <w:p w14:paraId="5F5C9337" w14:textId="70A3F390" w:rsidR="00692B0F" w:rsidRPr="00692B0F" w:rsidRDefault="00692B0F" w:rsidP="00692B0F">
      <w:pPr>
        <w:pStyle w:val="ListParagraph"/>
        <w:numPr>
          <w:ilvl w:val="0"/>
          <w:numId w:val="14"/>
        </w:numPr>
        <w:spacing w:after="120"/>
        <w:ind w:left="1077"/>
        <w:contextualSpacing w:val="0"/>
        <w:jc w:val="both"/>
        <w:rPr>
          <w:rFonts w:cs="Arial"/>
        </w:rPr>
      </w:pPr>
      <w:r w:rsidRPr="00692B0F">
        <w:rPr>
          <w:rFonts w:cs="Arial"/>
        </w:rPr>
        <w:t xml:space="preserve">all Internet data that is composed, transmitted and/or received by </w:t>
      </w:r>
      <w:r w:rsidR="00C125E1" w:rsidRPr="007B16D7">
        <w:rPr>
          <w:rFonts w:cs="Arial"/>
          <w:highlight w:val="yellow"/>
        </w:rPr>
        <w:t>[Company Name]</w:t>
      </w:r>
      <w:r w:rsidR="00C125E1">
        <w:rPr>
          <w:rFonts w:cs="Arial"/>
        </w:rPr>
        <w:t xml:space="preserve"> </w:t>
      </w:r>
      <w:r w:rsidRPr="00692B0F">
        <w:rPr>
          <w:rFonts w:cs="Arial"/>
        </w:rPr>
        <w:t xml:space="preserve">computer systems is considered to belong to </w:t>
      </w:r>
      <w:r w:rsidR="00C125E1" w:rsidRPr="007B16D7">
        <w:rPr>
          <w:rFonts w:cs="Arial"/>
          <w:highlight w:val="yellow"/>
        </w:rPr>
        <w:t>[Company Name]</w:t>
      </w:r>
      <w:r w:rsidRPr="00692B0F">
        <w:rPr>
          <w:rFonts w:cs="Arial"/>
        </w:rPr>
        <w:t xml:space="preserve"> and is recognised as part of its official data. It is therefore subject to disclosure for legal reasons or to other appropriate third parties</w:t>
      </w:r>
    </w:p>
    <w:p w14:paraId="7D88A016" w14:textId="358DA45A" w:rsidR="00692B0F" w:rsidRPr="00692B0F" w:rsidRDefault="00692B0F" w:rsidP="00692B0F">
      <w:pPr>
        <w:pStyle w:val="ListParagraph"/>
        <w:numPr>
          <w:ilvl w:val="0"/>
          <w:numId w:val="14"/>
        </w:numPr>
        <w:spacing w:after="120"/>
        <w:ind w:left="1077"/>
        <w:contextualSpacing w:val="0"/>
        <w:jc w:val="both"/>
        <w:rPr>
          <w:rFonts w:cs="Arial"/>
        </w:rPr>
      </w:pPr>
      <w:r w:rsidRPr="00692B0F">
        <w:rPr>
          <w:rFonts w:cs="Arial"/>
        </w:rPr>
        <w:t xml:space="preserve">the equipment, services and technology used to access the Internet are the property of </w:t>
      </w:r>
      <w:r w:rsidR="00C125E1" w:rsidRPr="007B16D7">
        <w:rPr>
          <w:rFonts w:cs="Arial"/>
          <w:highlight w:val="yellow"/>
        </w:rPr>
        <w:t>[Company Name]</w:t>
      </w:r>
      <w:r w:rsidRPr="00692B0F">
        <w:rPr>
          <w:rFonts w:cs="Arial"/>
        </w:rPr>
        <w:t xml:space="preserve"> and the company reserves the right to monitor Internet traffic and monitor and access data that is composed, sent or received through its online connections</w:t>
      </w:r>
    </w:p>
    <w:p w14:paraId="7D725689" w14:textId="77777777" w:rsidR="00692B0F" w:rsidRPr="00692B0F" w:rsidRDefault="00692B0F" w:rsidP="00692B0F">
      <w:pPr>
        <w:pStyle w:val="ListParagraph"/>
        <w:numPr>
          <w:ilvl w:val="0"/>
          <w:numId w:val="14"/>
        </w:numPr>
        <w:spacing w:after="120"/>
        <w:ind w:left="1077"/>
        <w:contextualSpacing w:val="0"/>
        <w:jc w:val="both"/>
        <w:rPr>
          <w:rFonts w:cs="Arial"/>
        </w:rPr>
      </w:pPr>
      <w:r w:rsidRPr="00692B0F">
        <w:rPr>
          <w:rFonts w:cs="Arial"/>
        </w:rPr>
        <w:t>emails sent via the company e-mail system should not contain content that is deemed to be offensive. This includes, though is not restricted to, the use of vulgar or harassing language/images</w:t>
      </w:r>
    </w:p>
    <w:p w14:paraId="266ED15D" w14:textId="76A9DA9D" w:rsidR="00692B0F" w:rsidRPr="00692B0F" w:rsidRDefault="00692B0F" w:rsidP="00692B0F">
      <w:pPr>
        <w:pStyle w:val="ListParagraph"/>
        <w:numPr>
          <w:ilvl w:val="0"/>
          <w:numId w:val="14"/>
        </w:numPr>
        <w:spacing w:after="120"/>
        <w:ind w:left="1077"/>
        <w:contextualSpacing w:val="0"/>
        <w:jc w:val="both"/>
        <w:rPr>
          <w:rFonts w:cs="Arial"/>
        </w:rPr>
      </w:pPr>
      <w:r w:rsidRPr="00692B0F">
        <w:rPr>
          <w:rFonts w:cs="Arial"/>
        </w:rPr>
        <w:t xml:space="preserve">all sites and downloads may be monitored and/or blocked by </w:t>
      </w:r>
      <w:r w:rsidR="00C125E1" w:rsidRPr="007B16D7">
        <w:rPr>
          <w:rFonts w:cs="Arial"/>
          <w:highlight w:val="yellow"/>
        </w:rPr>
        <w:t>[Company Name]</w:t>
      </w:r>
      <w:r w:rsidRPr="00692B0F">
        <w:rPr>
          <w:rFonts w:cs="Arial"/>
        </w:rPr>
        <w:t xml:space="preserve"> if they are deemed to be harmful and/or not productive to business</w:t>
      </w:r>
    </w:p>
    <w:p w14:paraId="04629F8D" w14:textId="20274954" w:rsidR="00692B0F" w:rsidRPr="00692B0F" w:rsidRDefault="00692B0F" w:rsidP="00692B0F">
      <w:pPr>
        <w:pStyle w:val="ListParagraph"/>
        <w:numPr>
          <w:ilvl w:val="0"/>
          <w:numId w:val="14"/>
        </w:numPr>
        <w:spacing w:after="120"/>
        <w:ind w:left="1077"/>
        <w:contextualSpacing w:val="0"/>
        <w:jc w:val="both"/>
        <w:rPr>
          <w:rFonts w:cs="Arial"/>
        </w:rPr>
      </w:pPr>
      <w:r w:rsidRPr="00692B0F">
        <w:rPr>
          <w:rFonts w:cs="Arial"/>
        </w:rPr>
        <w:lastRenderedPageBreak/>
        <w:t xml:space="preserve">the installation of software on </w:t>
      </w:r>
      <w:r w:rsidR="00C125E1" w:rsidRPr="007B16D7">
        <w:rPr>
          <w:rFonts w:cs="Arial"/>
          <w:highlight w:val="yellow"/>
        </w:rPr>
        <w:t>[Company Name]</w:t>
      </w:r>
      <w:r w:rsidRPr="00692B0F">
        <w:rPr>
          <w:rFonts w:cs="Arial"/>
        </w:rPr>
        <w:t xml:space="preserve"> property is strictly prohibited without the express permission of the </w:t>
      </w:r>
      <w:r w:rsidR="00015A3D" w:rsidRPr="001F7453">
        <w:rPr>
          <w:rFonts w:cs="Arial"/>
          <w:highlight w:val="yellow"/>
        </w:rPr>
        <w:t>[Insert Position (e.g. CEO/Director/Owner)]</w:t>
      </w:r>
      <w:r w:rsidRPr="00692B0F">
        <w:rPr>
          <w:rFonts w:cs="Arial"/>
        </w:rPr>
        <w:t>.</w:t>
      </w:r>
    </w:p>
    <w:p w14:paraId="568F91A1" w14:textId="2023C6C2" w:rsidR="00692B0F" w:rsidRPr="00692B0F" w:rsidRDefault="00692B0F" w:rsidP="00692B0F">
      <w:pPr>
        <w:jc w:val="both"/>
        <w:rPr>
          <w:rFonts w:cs="Arial"/>
        </w:rPr>
      </w:pPr>
    </w:p>
    <w:p w14:paraId="5CD2AA2C" w14:textId="77777777" w:rsidR="00692B0F" w:rsidRPr="00692B0F" w:rsidRDefault="00692B0F" w:rsidP="00692B0F">
      <w:pPr>
        <w:jc w:val="both"/>
        <w:rPr>
          <w:rFonts w:cs="Arial"/>
        </w:rPr>
      </w:pPr>
      <w:r w:rsidRPr="00692B0F">
        <w:rPr>
          <w:rFonts w:cs="Arial"/>
        </w:rPr>
        <w:t>Unacceptable use of the internet by employees includes, but is not limited to:</w:t>
      </w:r>
    </w:p>
    <w:p w14:paraId="18D74E47" w14:textId="77777777" w:rsidR="00692B0F" w:rsidRPr="00692B0F" w:rsidRDefault="00692B0F" w:rsidP="00692B0F">
      <w:pPr>
        <w:jc w:val="both"/>
        <w:rPr>
          <w:rFonts w:cs="Arial"/>
        </w:rPr>
      </w:pPr>
    </w:p>
    <w:p w14:paraId="16E2A9AD" w14:textId="5C07182F" w:rsidR="00692B0F" w:rsidRPr="00692B0F" w:rsidRDefault="00692B0F" w:rsidP="00692B0F">
      <w:pPr>
        <w:pStyle w:val="ListParagraph"/>
        <w:numPr>
          <w:ilvl w:val="0"/>
          <w:numId w:val="15"/>
        </w:numPr>
        <w:spacing w:after="120"/>
        <w:ind w:left="1077"/>
        <w:contextualSpacing w:val="0"/>
        <w:jc w:val="both"/>
        <w:rPr>
          <w:rFonts w:cs="Arial"/>
        </w:rPr>
      </w:pPr>
      <w:r w:rsidRPr="00692B0F">
        <w:rPr>
          <w:rFonts w:cs="Arial"/>
        </w:rPr>
        <w:t xml:space="preserve">access to sites that contain obscene, hateful, pornographic, unlawful, </w:t>
      </w:r>
      <w:r w:rsidR="00FA3C46" w:rsidRPr="00692B0F">
        <w:rPr>
          <w:rFonts w:cs="Arial"/>
        </w:rPr>
        <w:t>violent,</w:t>
      </w:r>
      <w:r w:rsidRPr="00692B0F">
        <w:rPr>
          <w:rFonts w:cs="Arial"/>
        </w:rPr>
        <w:t xml:space="preserve"> or otherwise illegal material</w:t>
      </w:r>
    </w:p>
    <w:p w14:paraId="109407F3" w14:textId="3F0B1064" w:rsidR="00692B0F" w:rsidRPr="00692B0F" w:rsidRDefault="00692B0F" w:rsidP="00692B0F">
      <w:pPr>
        <w:pStyle w:val="ListParagraph"/>
        <w:numPr>
          <w:ilvl w:val="0"/>
          <w:numId w:val="15"/>
        </w:numPr>
        <w:spacing w:after="120"/>
        <w:ind w:left="1077"/>
        <w:contextualSpacing w:val="0"/>
        <w:jc w:val="both"/>
        <w:rPr>
          <w:rFonts w:cs="Arial"/>
        </w:rPr>
      </w:pPr>
      <w:r w:rsidRPr="00692B0F">
        <w:rPr>
          <w:rFonts w:cs="Arial"/>
        </w:rPr>
        <w:t xml:space="preserve">sending or posting discriminatory, harassing, or threatening messages or images on the Internet or via </w:t>
      </w:r>
      <w:r w:rsidR="00015A3D" w:rsidRPr="007B16D7">
        <w:rPr>
          <w:rFonts w:cs="Arial"/>
          <w:highlight w:val="yellow"/>
        </w:rPr>
        <w:t>[Company Name]</w:t>
      </w:r>
      <w:r w:rsidR="00015A3D">
        <w:rPr>
          <w:rFonts w:cs="Arial"/>
        </w:rPr>
        <w:t xml:space="preserve"> </w:t>
      </w:r>
      <w:r w:rsidRPr="00692B0F">
        <w:rPr>
          <w:rFonts w:cs="Arial"/>
        </w:rPr>
        <w:t>email service</w:t>
      </w:r>
    </w:p>
    <w:p w14:paraId="1A01AE4D" w14:textId="0C9BA200" w:rsidR="00692B0F" w:rsidRPr="00692B0F" w:rsidRDefault="00692B0F" w:rsidP="00692B0F">
      <w:pPr>
        <w:pStyle w:val="ListParagraph"/>
        <w:numPr>
          <w:ilvl w:val="0"/>
          <w:numId w:val="15"/>
        </w:numPr>
        <w:spacing w:after="120"/>
        <w:ind w:left="1077"/>
        <w:contextualSpacing w:val="0"/>
        <w:jc w:val="both"/>
        <w:rPr>
          <w:rFonts w:cs="Arial"/>
        </w:rPr>
      </w:pPr>
      <w:r w:rsidRPr="00692B0F">
        <w:rPr>
          <w:rFonts w:cs="Arial"/>
        </w:rPr>
        <w:t xml:space="preserve">using computers to perpetrate any form of fraud, and/or software, </w:t>
      </w:r>
      <w:r w:rsidR="00FA3C46" w:rsidRPr="00692B0F">
        <w:rPr>
          <w:rFonts w:cs="Arial"/>
        </w:rPr>
        <w:t>film,</w:t>
      </w:r>
      <w:r w:rsidRPr="00692B0F">
        <w:rPr>
          <w:rFonts w:cs="Arial"/>
        </w:rPr>
        <w:t xml:space="preserve"> or music piracy</w:t>
      </w:r>
    </w:p>
    <w:p w14:paraId="4D887C37" w14:textId="77777777" w:rsidR="00692B0F" w:rsidRPr="00692B0F" w:rsidRDefault="00692B0F" w:rsidP="00692B0F">
      <w:pPr>
        <w:pStyle w:val="ListParagraph"/>
        <w:numPr>
          <w:ilvl w:val="0"/>
          <w:numId w:val="15"/>
        </w:numPr>
        <w:spacing w:after="120"/>
        <w:ind w:left="1077"/>
        <w:contextualSpacing w:val="0"/>
        <w:jc w:val="both"/>
        <w:rPr>
          <w:rFonts w:cs="Arial"/>
        </w:rPr>
      </w:pPr>
      <w:r w:rsidRPr="00692B0F">
        <w:rPr>
          <w:rFonts w:cs="Arial"/>
        </w:rPr>
        <w:t xml:space="preserve">stealing, using, or disclosing someone else's password </w:t>
      </w:r>
    </w:p>
    <w:p w14:paraId="08122552" w14:textId="32DF6B90" w:rsidR="00692B0F" w:rsidRPr="00692B0F" w:rsidRDefault="00692B0F" w:rsidP="00692B0F">
      <w:pPr>
        <w:pStyle w:val="ListParagraph"/>
        <w:numPr>
          <w:ilvl w:val="0"/>
          <w:numId w:val="15"/>
        </w:numPr>
        <w:spacing w:after="120"/>
        <w:ind w:left="1077"/>
        <w:contextualSpacing w:val="0"/>
        <w:jc w:val="both"/>
        <w:rPr>
          <w:rFonts w:cs="Arial"/>
        </w:rPr>
      </w:pPr>
      <w:r w:rsidRPr="00692B0F">
        <w:rPr>
          <w:rFonts w:cs="Arial"/>
        </w:rPr>
        <w:t xml:space="preserve">downloading, </w:t>
      </w:r>
      <w:r w:rsidR="00FA3C46" w:rsidRPr="00692B0F">
        <w:rPr>
          <w:rFonts w:cs="Arial"/>
        </w:rPr>
        <w:t>copying,</w:t>
      </w:r>
      <w:r w:rsidRPr="00692B0F">
        <w:rPr>
          <w:rFonts w:cs="Arial"/>
        </w:rPr>
        <w:t xml:space="preserve"> or pirating software and electronic files that are copyrighted</w:t>
      </w:r>
    </w:p>
    <w:p w14:paraId="3B2E7E60" w14:textId="77777777" w:rsidR="00692B0F" w:rsidRPr="00692B0F" w:rsidRDefault="00692B0F" w:rsidP="00692B0F">
      <w:pPr>
        <w:pStyle w:val="ListParagraph"/>
        <w:numPr>
          <w:ilvl w:val="0"/>
          <w:numId w:val="15"/>
        </w:numPr>
        <w:spacing w:after="120"/>
        <w:ind w:left="1077"/>
        <w:contextualSpacing w:val="0"/>
        <w:jc w:val="both"/>
        <w:rPr>
          <w:rFonts w:cs="Arial"/>
        </w:rPr>
      </w:pPr>
      <w:r w:rsidRPr="00692B0F">
        <w:rPr>
          <w:rFonts w:cs="Arial"/>
        </w:rPr>
        <w:t>sharing confidential material, trade secrets, or proprietary information outside of the company</w:t>
      </w:r>
    </w:p>
    <w:p w14:paraId="01B2FC93" w14:textId="77777777" w:rsidR="00692B0F" w:rsidRPr="00692B0F" w:rsidRDefault="00692B0F" w:rsidP="00692B0F">
      <w:pPr>
        <w:pStyle w:val="ListParagraph"/>
        <w:numPr>
          <w:ilvl w:val="0"/>
          <w:numId w:val="15"/>
        </w:numPr>
        <w:spacing w:after="120"/>
        <w:ind w:left="1077"/>
        <w:contextualSpacing w:val="0"/>
        <w:jc w:val="both"/>
        <w:rPr>
          <w:rFonts w:cs="Arial"/>
        </w:rPr>
      </w:pPr>
      <w:r w:rsidRPr="00692B0F">
        <w:rPr>
          <w:rFonts w:cs="Arial"/>
        </w:rPr>
        <w:t>hacking into unauthorized websites</w:t>
      </w:r>
    </w:p>
    <w:p w14:paraId="4A9042C2" w14:textId="77777777" w:rsidR="00692B0F" w:rsidRPr="00692B0F" w:rsidRDefault="00692B0F" w:rsidP="00692B0F">
      <w:pPr>
        <w:pStyle w:val="ListParagraph"/>
        <w:numPr>
          <w:ilvl w:val="0"/>
          <w:numId w:val="15"/>
        </w:numPr>
        <w:spacing w:after="120"/>
        <w:ind w:left="1077"/>
        <w:contextualSpacing w:val="0"/>
        <w:jc w:val="both"/>
        <w:rPr>
          <w:rFonts w:cs="Arial"/>
        </w:rPr>
      </w:pPr>
      <w:r w:rsidRPr="00692B0F">
        <w:rPr>
          <w:rFonts w:cs="Arial"/>
        </w:rPr>
        <w:t>sending or posting information that is defamatory to the company, its products/services, colleagues and/or customers</w:t>
      </w:r>
    </w:p>
    <w:p w14:paraId="1B5DDE87" w14:textId="77777777" w:rsidR="00692B0F" w:rsidRPr="00692B0F" w:rsidRDefault="00692B0F" w:rsidP="00692B0F">
      <w:pPr>
        <w:pStyle w:val="ListParagraph"/>
        <w:numPr>
          <w:ilvl w:val="0"/>
          <w:numId w:val="15"/>
        </w:numPr>
        <w:spacing w:after="120"/>
        <w:ind w:left="1077"/>
        <w:contextualSpacing w:val="0"/>
        <w:jc w:val="both"/>
        <w:rPr>
          <w:rFonts w:cs="Arial"/>
        </w:rPr>
      </w:pPr>
      <w:r w:rsidRPr="00692B0F">
        <w:rPr>
          <w:rFonts w:cs="Arial"/>
        </w:rPr>
        <w:t>introducing malicious software onto the company network and/or jeopardizing the security of the organisation's electronic communications systems</w:t>
      </w:r>
    </w:p>
    <w:p w14:paraId="7B2EA78C" w14:textId="77777777" w:rsidR="00692B0F" w:rsidRPr="00692B0F" w:rsidRDefault="00692B0F" w:rsidP="00692B0F">
      <w:pPr>
        <w:pStyle w:val="ListParagraph"/>
        <w:numPr>
          <w:ilvl w:val="0"/>
          <w:numId w:val="15"/>
        </w:numPr>
        <w:spacing w:after="120"/>
        <w:ind w:left="1077"/>
        <w:contextualSpacing w:val="0"/>
        <w:jc w:val="both"/>
        <w:rPr>
          <w:rFonts w:cs="Arial"/>
        </w:rPr>
      </w:pPr>
      <w:r w:rsidRPr="00692B0F">
        <w:rPr>
          <w:rFonts w:cs="Arial"/>
        </w:rPr>
        <w:t>sending or posting chain letters, solicitations, or advertisements not related to business purposes or activities</w:t>
      </w:r>
    </w:p>
    <w:p w14:paraId="47DEA324" w14:textId="77777777" w:rsidR="00692B0F" w:rsidRPr="00692B0F" w:rsidRDefault="00692B0F" w:rsidP="00692B0F">
      <w:pPr>
        <w:pStyle w:val="ListParagraph"/>
        <w:numPr>
          <w:ilvl w:val="0"/>
          <w:numId w:val="15"/>
        </w:numPr>
        <w:spacing w:after="120"/>
        <w:ind w:left="1077"/>
        <w:contextualSpacing w:val="0"/>
        <w:jc w:val="both"/>
        <w:rPr>
          <w:rFonts w:cs="Arial"/>
        </w:rPr>
      </w:pPr>
      <w:r w:rsidRPr="00692B0F">
        <w:rPr>
          <w:rFonts w:cs="Arial"/>
        </w:rPr>
        <w:t>passing off personal views as representing those of the company</w:t>
      </w:r>
    </w:p>
    <w:p w14:paraId="43256A87" w14:textId="011B2487" w:rsidR="00692B0F" w:rsidRDefault="00692B0F" w:rsidP="00692B0F">
      <w:pPr>
        <w:jc w:val="both"/>
        <w:rPr>
          <w:rFonts w:cs="Arial"/>
          <w:b/>
          <w:bCs/>
          <w:color w:val="17365D"/>
        </w:rPr>
      </w:pPr>
    </w:p>
    <w:p w14:paraId="0954F808" w14:textId="77777777" w:rsidR="00692B0F" w:rsidRPr="00692B0F" w:rsidRDefault="00692B0F" w:rsidP="00692B0F">
      <w:pPr>
        <w:jc w:val="both"/>
        <w:rPr>
          <w:rFonts w:cs="Arial"/>
          <w:b/>
          <w:bCs/>
          <w:color w:val="17365D"/>
        </w:rPr>
      </w:pPr>
    </w:p>
    <w:p w14:paraId="0D749DB4" w14:textId="77777777" w:rsidR="00692B0F" w:rsidRPr="00692B0F" w:rsidRDefault="00692B0F" w:rsidP="00692B0F">
      <w:pPr>
        <w:jc w:val="both"/>
        <w:rPr>
          <w:rFonts w:cs="Arial"/>
          <w:b/>
          <w:bCs/>
          <w:i/>
          <w:iCs/>
          <w:sz w:val="26"/>
          <w:szCs w:val="26"/>
        </w:rPr>
      </w:pPr>
      <w:r w:rsidRPr="00692B0F">
        <w:rPr>
          <w:rFonts w:cs="Arial"/>
          <w:b/>
          <w:bCs/>
          <w:i/>
          <w:iCs/>
          <w:sz w:val="26"/>
          <w:szCs w:val="26"/>
        </w:rPr>
        <w:t xml:space="preserve">Electronic Mail </w:t>
      </w:r>
    </w:p>
    <w:p w14:paraId="4DD2C201" w14:textId="57D185ED" w:rsidR="00692B0F" w:rsidRPr="00692B0F" w:rsidRDefault="00692B0F" w:rsidP="00692B0F">
      <w:pPr>
        <w:jc w:val="both"/>
        <w:rPr>
          <w:rFonts w:cs="Arial"/>
        </w:rPr>
      </w:pPr>
      <w:r w:rsidRPr="00692B0F">
        <w:rPr>
          <w:rFonts w:cs="Arial"/>
        </w:rPr>
        <w:t xml:space="preserve">Email from a company email address is </w:t>
      </w:r>
      <w:r w:rsidR="00FA3C46" w:rsidRPr="007B16D7">
        <w:rPr>
          <w:rFonts w:cs="Arial"/>
          <w:highlight w:val="yellow"/>
        </w:rPr>
        <w:t>[Company Name]</w:t>
      </w:r>
      <w:r w:rsidR="00C10756">
        <w:rPr>
          <w:rFonts w:cs="Arial"/>
        </w:rPr>
        <w:t xml:space="preserve"> </w:t>
      </w:r>
      <w:r w:rsidRPr="00692B0F">
        <w:rPr>
          <w:rFonts w:cs="Arial"/>
        </w:rPr>
        <w:t xml:space="preserve">correspondence and has the same legal implications for both the sender and the Company as correspondence on letterhead and should be treated accordingly. </w:t>
      </w:r>
    </w:p>
    <w:p w14:paraId="2969825F" w14:textId="77777777" w:rsidR="00692B0F" w:rsidRPr="00692B0F" w:rsidRDefault="00692B0F" w:rsidP="00692B0F">
      <w:pPr>
        <w:jc w:val="both"/>
        <w:rPr>
          <w:rFonts w:cs="Arial"/>
        </w:rPr>
      </w:pPr>
    </w:p>
    <w:p w14:paraId="4FBB4077" w14:textId="7E6A55C7" w:rsidR="00692B0F" w:rsidRPr="00692B0F" w:rsidRDefault="00692B0F" w:rsidP="00692B0F">
      <w:pPr>
        <w:jc w:val="both"/>
        <w:rPr>
          <w:rFonts w:cs="Arial"/>
        </w:rPr>
      </w:pPr>
      <w:r w:rsidRPr="00692B0F">
        <w:rPr>
          <w:rFonts w:cs="Arial"/>
        </w:rPr>
        <w:t xml:space="preserve">You and/or </w:t>
      </w:r>
      <w:r w:rsidR="00FA3C46" w:rsidRPr="007B16D7">
        <w:rPr>
          <w:rFonts w:cs="Arial"/>
          <w:highlight w:val="yellow"/>
        </w:rPr>
        <w:t>[Company Name]</w:t>
      </w:r>
      <w:r w:rsidR="00FA3C46">
        <w:rPr>
          <w:rFonts w:cs="Arial"/>
        </w:rPr>
        <w:t xml:space="preserve"> </w:t>
      </w:r>
      <w:r w:rsidRPr="00692B0F">
        <w:rPr>
          <w:rFonts w:cs="Arial"/>
        </w:rPr>
        <w:t>may be liable for what is said in an email message and therefore, good judgement, common sense and careful discretion are required. Always seek guidance from your Supervisor if you have any concerns about your email being misunderstood or you are concerned that it may cause a problem.</w:t>
      </w:r>
    </w:p>
    <w:p w14:paraId="5DA4F9C8" w14:textId="77777777" w:rsidR="00692B0F" w:rsidRPr="00692B0F" w:rsidRDefault="00692B0F" w:rsidP="00692B0F">
      <w:pPr>
        <w:jc w:val="both"/>
        <w:rPr>
          <w:rFonts w:cs="Arial"/>
        </w:rPr>
      </w:pPr>
    </w:p>
    <w:p w14:paraId="1D0F64B8" w14:textId="77777777" w:rsidR="00692B0F" w:rsidRPr="00692B0F" w:rsidRDefault="00692B0F" w:rsidP="00692B0F">
      <w:pPr>
        <w:jc w:val="both"/>
        <w:rPr>
          <w:rFonts w:cs="Arial"/>
        </w:rPr>
      </w:pPr>
      <w:r w:rsidRPr="00692B0F">
        <w:rPr>
          <w:rFonts w:cs="Arial"/>
        </w:rPr>
        <w:t xml:space="preserve">All electronic email must be sent with a clear identity as to who is sending the message. Employees must not assume another person’s identity or attempt to conceal the origin of the message in any way. </w:t>
      </w:r>
    </w:p>
    <w:p w14:paraId="7297B25E" w14:textId="77777777" w:rsidR="00692B0F" w:rsidRPr="00692B0F" w:rsidRDefault="00692B0F" w:rsidP="00692B0F">
      <w:pPr>
        <w:jc w:val="both"/>
        <w:rPr>
          <w:rFonts w:cs="Arial"/>
        </w:rPr>
      </w:pPr>
    </w:p>
    <w:p w14:paraId="40A2C3F3" w14:textId="0CA47679" w:rsidR="00692B0F" w:rsidRPr="00692B0F" w:rsidRDefault="00692B0F" w:rsidP="00692B0F">
      <w:pPr>
        <w:jc w:val="both"/>
        <w:rPr>
          <w:rFonts w:cs="Arial"/>
        </w:rPr>
      </w:pPr>
      <w:r w:rsidRPr="00692B0F">
        <w:rPr>
          <w:rFonts w:cs="Arial"/>
        </w:rPr>
        <w:t>The use of email to send or forward messages which are defamatory, obscene, or otherwise inappropriate will be treated as misconduct under the appropriate disciplinary procedure. If any employee receives an obscene or defamatory email, whether unwittingly or otherwise and from whatever source, it must not be forwarded to any other address. If this situation does occur, the employee should advise their Supervisor immediately.</w:t>
      </w:r>
    </w:p>
    <w:p w14:paraId="3F44083C" w14:textId="77777777" w:rsidR="00692B0F" w:rsidRPr="00692B0F" w:rsidRDefault="00692B0F" w:rsidP="00692B0F">
      <w:pPr>
        <w:jc w:val="both"/>
        <w:rPr>
          <w:rFonts w:cs="Arial"/>
        </w:rPr>
      </w:pPr>
    </w:p>
    <w:p w14:paraId="2FFCC029" w14:textId="1ED273D6" w:rsidR="00692B0F" w:rsidRPr="00692B0F" w:rsidRDefault="00692B0F" w:rsidP="00692B0F">
      <w:pPr>
        <w:jc w:val="both"/>
        <w:rPr>
          <w:rFonts w:cs="Arial"/>
        </w:rPr>
      </w:pPr>
      <w:r w:rsidRPr="00692B0F">
        <w:rPr>
          <w:rFonts w:cs="Arial"/>
        </w:rPr>
        <w:t xml:space="preserve">It is important to remember that email content that may seem harmless to you may be offensive to someone else. You should be aware, therefore, that in determining whether an email falls within any of the categories listed above, or is generally inappropriate, </w:t>
      </w:r>
      <w:r w:rsidR="00FA3C46" w:rsidRPr="007B16D7">
        <w:rPr>
          <w:rFonts w:cs="Arial"/>
          <w:highlight w:val="yellow"/>
        </w:rPr>
        <w:t>[Company Name]</w:t>
      </w:r>
      <w:r w:rsidR="00FA3C46">
        <w:rPr>
          <w:rFonts w:cs="Arial"/>
        </w:rPr>
        <w:t xml:space="preserve"> </w:t>
      </w:r>
      <w:r w:rsidRPr="00692B0F">
        <w:rPr>
          <w:rFonts w:cs="Arial"/>
        </w:rPr>
        <w:t>may consider the response and sensitivities of the recipient of an email, irrespective of the intention of the sender.</w:t>
      </w:r>
    </w:p>
    <w:p w14:paraId="6B5B78ED" w14:textId="2F3B0047" w:rsidR="00692B0F" w:rsidRDefault="00692B0F" w:rsidP="00692B0F">
      <w:pPr>
        <w:jc w:val="both"/>
        <w:rPr>
          <w:rFonts w:cs="Arial"/>
        </w:rPr>
      </w:pPr>
      <w:r w:rsidRPr="00692B0F">
        <w:rPr>
          <w:rFonts w:cs="Arial"/>
        </w:rPr>
        <w:br w:type="column"/>
      </w:r>
    </w:p>
    <w:p w14:paraId="05867817" w14:textId="77777777" w:rsidR="00692B0F" w:rsidRDefault="00692B0F" w:rsidP="00692B0F">
      <w:pPr>
        <w:jc w:val="both"/>
        <w:rPr>
          <w:rFonts w:cs="Arial"/>
        </w:rPr>
      </w:pPr>
    </w:p>
    <w:p w14:paraId="0E64C0FC" w14:textId="1C61B4A2" w:rsidR="00692B0F" w:rsidRPr="00692B0F" w:rsidRDefault="00692B0F" w:rsidP="00692B0F">
      <w:pPr>
        <w:jc w:val="both"/>
        <w:rPr>
          <w:rFonts w:cs="Arial"/>
          <w:b/>
          <w:bCs/>
          <w:i/>
          <w:iCs/>
          <w:sz w:val="26"/>
          <w:szCs w:val="26"/>
        </w:rPr>
      </w:pPr>
      <w:r w:rsidRPr="00692B0F">
        <w:rPr>
          <w:rFonts w:cs="Arial"/>
          <w:b/>
          <w:bCs/>
          <w:i/>
          <w:iCs/>
          <w:sz w:val="26"/>
          <w:szCs w:val="26"/>
        </w:rPr>
        <w:t>Information (Data)</w:t>
      </w:r>
    </w:p>
    <w:p w14:paraId="4A4C4017" w14:textId="1C0BB9E1" w:rsidR="00692B0F" w:rsidRPr="00692B0F" w:rsidRDefault="00692B0F" w:rsidP="00692B0F">
      <w:pPr>
        <w:jc w:val="both"/>
        <w:rPr>
          <w:rFonts w:cs="Arial"/>
        </w:rPr>
      </w:pPr>
      <w:r w:rsidRPr="00692B0F">
        <w:rPr>
          <w:rFonts w:cs="Arial"/>
        </w:rPr>
        <w:t xml:space="preserve">Members of staff performing work on company laptops must ensure that such work is backed up on </w:t>
      </w:r>
      <w:r w:rsidR="00FA3C46" w:rsidRPr="007B16D7">
        <w:rPr>
          <w:rFonts w:cs="Arial"/>
          <w:highlight w:val="yellow"/>
        </w:rPr>
        <w:t>[Company Name]</w:t>
      </w:r>
      <w:r w:rsidR="00FA3C46">
        <w:rPr>
          <w:rFonts w:cs="Arial"/>
        </w:rPr>
        <w:t xml:space="preserve"> </w:t>
      </w:r>
      <w:r w:rsidRPr="00692B0F">
        <w:rPr>
          <w:rFonts w:cs="Arial"/>
        </w:rPr>
        <w:t xml:space="preserve">network on a regular basis to ensure all data is captured and protected. </w:t>
      </w:r>
    </w:p>
    <w:p w14:paraId="6A438333" w14:textId="77777777" w:rsidR="00692B0F" w:rsidRPr="00692B0F" w:rsidRDefault="00692B0F" w:rsidP="00692B0F">
      <w:pPr>
        <w:jc w:val="both"/>
        <w:rPr>
          <w:rFonts w:cs="Arial"/>
        </w:rPr>
      </w:pPr>
    </w:p>
    <w:p w14:paraId="3B0D3B5B" w14:textId="51D6097F" w:rsidR="00692B0F" w:rsidRPr="00692B0F" w:rsidRDefault="00692B0F" w:rsidP="00692B0F">
      <w:pPr>
        <w:jc w:val="both"/>
        <w:rPr>
          <w:rFonts w:cs="Arial"/>
        </w:rPr>
      </w:pPr>
      <w:r w:rsidRPr="00692B0F">
        <w:rPr>
          <w:rFonts w:cs="Arial"/>
        </w:rPr>
        <w:t xml:space="preserve">Any employee who is unsure how to back up work on the network should contact the </w:t>
      </w:r>
      <w:r w:rsidR="00B24C80" w:rsidRPr="001F7453">
        <w:rPr>
          <w:rFonts w:cs="Arial"/>
          <w:highlight w:val="yellow"/>
        </w:rPr>
        <w:t>[Insert Position (e.g. CEO/Director/Owner)]</w:t>
      </w:r>
      <w:r w:rsidR="00B24C80">
        <w:rPr>
          <w:rFonts w:cs="Arial"/>
        </w:rPr>
        <w:t xml:space="preserve"> </w:t>
      </w:r>
      <w:r w:rsidRPr="00692B0F">
        <w:rPr>
          <w:rFonts w:cs="Arial"/>
        </w:rPr>
        <w:t xml:space="preserve">for assistance. </w:t>
      </w:r>
    </w:p>
    <w:p w14:paraId="05AAE742" w14:textId="77777777" w:rsidR="00692B0F" w:rsidRPr="00692B0F" w:rsidRDefault="00692B0F" w:rsidP="00692B0F">
      <w:pPr>
        <w:jc w:val="both"/>
        <w:rPr>
          <w:rFonts w:cs="Arial"/>
        </w:rPr>
      </w:pPr>
    </w:p>
    <w:p w14:paraId="08767040" w14:textId="6C43FBC3" w:rsidR="00692B0F" w:rsidRPr="00692B0F" w:rsidRDefault="00692B0F" w:rsidP="00692B0F">
      <w:pPr>
        <w:jc w:val="both"/>
        <w:rPr>
          <w:rFonts w:cs="Arial"/>
        </w:rPr>
      </w:pPr>
      <w:r w:rsidRPr="00692B0F">
        <w:rPr>
          <w:rFonts w:cs="Arial"/>
        </w:rPr>
        <w:t xml:space="preserve">Information on the network is </w:t>
      </w:r>
      <w:r w:rsidR="00C10756" w:rsidRPr="007B16D7">
        <w:rPr>
          <w:rFonts w:cs="Arial"/>
          <w:highlight w:val="yellow"/>
        </w:rPr>
        <w:t>[Company Name]</w:t>
      </w:r>
      <w:r w:rsidR="00C10756">
        <w:rPr>
          <w:rFonts w:cs="Arial"/>
        </w:rPr>
        <w:t xml:space="preserve"> </w:t>
      </w:r>
      <w:r w:rsidRPr="00692B0F">
        <w:rPr>
          <w:rFonts w:cs="Arial"/>
        </w:rPr>
        <w:t xml:space="preserve">property and, in many cases, may be information that is confidential, must be protected and should not be copied or distributed. If an employee needs to copy data for any reason (whether by saving data to a USB stick, emailing data to their personal email account or otherwise) the employee must obtain the </w:t>
      </w:r>
      <w:r w:rsidR="00C73C2E" w:rsidRPr="001F7453">
        <w:rPr>
          <w:rFonts w:cs="Arial"/>
          <w:highlight w:val="yellow"/>
        </w:rPr>
        <w:t>[Insert Position (e.g. CEO/Director/Owner)]</w:t>
      </w:r>
      <w:r w:rsidR="00C73C2E">
        <w:rPr>
          <w:rFonts w:cs="Arial"/>
        </w:rPr>
        <w:t xml:space="preserve"> </w:t>
      </w:r>
      <w:r w:rsidRPr="00692B0F">
        <w:rPr>
          <w:rFonts w:cs="Arial"/>
        </w:rPr>
        <w:t xml:space="preserve">prior approval. Failure to obtain prior approval is serious and may result in disciplinary action. For more information, employees should refer to the Intellectual Property clauses in their employment contract.  </w:t>
      </w:r>
    </w:p>
    <w:p w14:paraId="42BCED3D" w14:textId="77777777" w:rsidR="00692B0F" w:rsidRPr="00692B0F" w:rsidRDefault="00692B0F" w:rsidP="00692B0F">
      <w:pPr>
        <w:jc w:val="both"/>
        <w:rPr>
          <w:rFonts w:cs="Arial"/>
        </w:rPr>
      </w:pPr>
    </w:p>
    <w:p w14:paraId="64E61A85" w14:textId="2107DAFF" w:rsidR="00692B0F" w:rsidRPr="00692B0F" w:rsidRDefault="00692B0F" w:rsidP="00692B0F">
      <w:pPr>
        <w:jc w:val="both"/>
        <w:rPr>
          <w:rFonts w:cs="Arial"/>
        </w:rPr>
      </w:pPr>
      <w:r w:rsidRPr="00692B0F">
        <w:rPr>
          <w:rFonts w:cs="Arial"/>
        </w:rPr>
        <w:t xml:space="preserve">Only software approved by </w:t>
      </w:r>
      <w:r w:rsidR="00C73C2E" w:rsidRPr="007B16D7">
        <w:rPr>
          <w:rFonts w:cs="Arial"/>
          <w:highlight w:val="yellow"/>
        </w:rPr>
        <w:t>[Company Name]</w:t>
      </w:r>
      <w:r w:rsidR="00C73C2E">
        <w:rPr>
          <w:rFonts w:cs="Arial"/>
        </w:rPr>
        <w:t xml:space="preserve"> </w:t>
      </w:r>
      <w:r w:rsidRPr="00692B0F">
        <w:rPr>
          <w:rFonts w:cs="Arial"/>
        </w:rPr>
        <w:t xml:space="preserve">may be installed and utilised on the company’s computers, in accordance with the relevant licence. Staff are not to install software of any nature, under any circumstances.  Due to the complex nature of our network, only ICT personnel are to conduct installations to protect the integrity of our infrastructure.  </w:t>
      </w:r>
    </w:p>
    <w:p w14:paraId="6A944697" w14:textId="77777777" w:rsidR="00692B0F" w:rsidRPr="00692B0F" w:rsidRDefault="00692B0F" w:rsidP="00692B0F">
      <w:pPr>
        <w:jc w:val="both"/>
        <w:rPr>
          <w:rFonts w:cs="Arial"/>
        </w:rPr>
      </w:pPr>
    </w:p>
    <w:p w14:paraId="55650CBC" w14:textId="77777777" w:rsidR="00692B0F" w:rsidRPr="00692B0F" w:rsidRDefault="00692B0F" w:rsidP="00692B0F">
      <w:pPr>
        <w:jc w:val="both"/>
        <w:rPr>
          <w:rFonts w:cs="Arial"/>
        </w:rPr>
      </w:pPr>
      <w:r w:rsidRPr="00692B0F">
        <w:rPr>
          <w:rFonts w:cs="Arial"/>
        </w:rPr>
        <w:t xml:space="preserve">Under no circumstances may company owned software be copied by employees. </w:t>
      </w:r>
    </w:p>
    <w:p w14:paraId="20A66822" w14:textId="77777777" w:rsidR="00692B0F" w:rsidRPr="00692B0F" w:rsidRDefault="00692B0F" w:rsidP="00692B0F">
      <w:pPr>
        <w:jc w:val="both"/>
        <w:rPr>
          <w:rFonts w:cs="Arial"/>
        </w:rPr>
      </w:pPr>
    </w:p>
    <w:p w14:paraId="2AF5A00B" w14:textId="77777777" w:rsidR="00692B0F" w:rsidRPr="00692B0F" w:rsidRDefault="00692B0F" w:rsidP="00692B0F">
      <w:pPr>
        <w:jc w:val="both"/>
        <w:rPr>
          <w:rFonts w:cs="Arial"/>
        </w:rPr>
      </w:pPr>
      <w:r w:rsidRPr="00692B0F">
        <w:rPr>
          <w:rFonts w:cs="Arial"/>
        </w:rPr>
        <w:t xml:space="preserve">Only company owned/provided hardware is to be attached to or used. This is to ensure hardware and software is protected from damage due to viruses or system incompatibility. </w:t>
      </w:r>
    </w:p>
    <w:p w14:paraId="2C09889C" w14:textId="77777777" w:rsidR="00692B0F" w:rsidRPr="00692B0F" w:rsidRDefault="00692B0F" w:rsidP="00692B0F">
      <w:pPr>
        <w:jc w:val="both"/>
        <w:rPr>
          <w:rFonts w:cs="Arial"/>
        </w:rPr>
      </w:pPr>
    </w:p>
    <w:p w14:paraId="04CA8E82" w14:textId="35F85423" w:rsidR="00692B0F" w:rsidRPr="00692B0F" w:rsidRDefault="00692B0F" w:rsidP="00692B0F">
      <w:pPr>
        <w:jc w:val="both"/>
        <w:rPr>
          <w:rFonts w:cs="Arial"/>
        </w:rPr>
      </w:pPr>
      <w:r w:rsidRPr="00692B0F">
        <w:rPr>
          <w:rFonts w:cs="Arial"/>
        </w:rPr>
        <w:t xml:space="preserve">Employees who use portable hardware such as laptops, tablets, or mobile phones provided by </w:t>
      </w:r>
      <w:r w:rsidR="006E6716" w:rsidRPr="007B16D7">
        <w:rPr>
          <w:rFonts w:cs="Arial"/>
          <w:highlight w:val="yellow"/>
        </w:rPr>
        <w:t>[Company Name]</w:t>
      </w:r>
      <w:r w:rsidR="006A4A8A">
        <w:rPr>
          <w:rFonts w:cs="Arial"/>
        </w:rPr>
        <w:t xml:space="preserve"> </w:t>
      </w:r>
      <w:r w:rsidRPr="00692B0F">
        <w:rPr>
          <w:rFonts w:cs="Arial"/>
        </w:rPr>
        <w:t xml:space="preserve">for business related activities are responsible for the safekeeping, including related passwords or security devices. Any damage, loss or operational failure must be promptly reported to the </w:t>
      </w:r>
      <w:r w:rsidR="006A4A8A" w:rsidRPr="001F7453">
        <w:rPr>
          <w:rFonts w:cs="Arial"/>
          <w:highlight w:val="yellow"/>
        </w:rPr>
        <w:t>[Insert Position (e.g. CEO/Director/Owner)]</w:t>
      </w:r>
      <w:r w:rsidRPr="00692B0F">
        <w:rPr>
          <w:rFonts w:cs="Arial"/>
        </w:rPr>
        <w:t>.</w:t>
      </w:r>
    </w:p>
    <w:p w14:paraId="69C9CFCA" w14:textId="77777777" w:rsidR="00692B0F" w:rsidRPr="00692B0F" w:rsidRDefault="00692B0F" w:rsidP="00692B0F">
      <w:pPr>
        <w:jc w:val="both"/>
        <w:rPr>
          <w:rFonts w:cs="Arial"/>
        </w:rPr>
      </w:pPr>
    </w:p>
    <w:p w14:paraId="7E356BEB" w14:textId="7F9C63C6" w:rsidR="00692B0F" w:rsidRPr="00692B0F" w:rsidRDefault="00692B0F" w:rsidP="00692B0F">
      <w:pPr>
        <w:jc w:val="both"/>
        <w:rPr>
          <w:rFonts w:cs="Arial"/>
        </w:rPr>
      </w:pPr>
      <w:r w:rsidRPr="00692B0F">
        <w:rPr>
          <w:rFonts w:cs="Arial"/>
        </w:rPr>
        <w:t xml:space="preserve">A firewall restricting electronic access is in place for the protection of the Company’s internal computer networks.   Wherever it has been possible to do so, the firewall will restrict ability to visit some web sites and operate certain software programs. Should an employee require access to any item that is restricted, they should speak to the </w:t>
      </w:r>
      <w:r w:rsidR="006A4A8A" w:rsidRPr="001F7453">
        <w:rPr>
          <w:rFonts w:cs="Arial"/>
          <w:highlight w:val="yellow"/>
        </w:rPr>
        <w:t>[Insert Position (e.g. CEO/Director/Owner)]</w:t>
      </w:r>
      <w:r w:rsidR="006A4A8A">
        <w:rPr>
          <w:rFonts w:cs="Arial"/>
        </w:rPr>
        <w:t xml:space="preserve"> </w:t>
      </w:r>
      <w:r w:rsidRPr="00692B0F">
        <w:rPr>
          <w:rFonts w:cs="Arial"/>
        </w:rPr>
        <w:t>in order for access to it to be considered.</w:t>
      </w:r>
    </w:p>
    <w:p w14:paraId="627A1A05" w14:textId="12B9CB19" w:rsidR="00692B0F" w:rsidRDefault="00692B0F" w:rsidP="00692B0F">
      <w:pPr>
        <w:jc w:val="both"/>
        <w:rPr>
          <w:rFonts w:cs="Arial"/>
        </w:rPr>
      </w:pPr>
    </w:p>
    <w:p w14:paraId="7CB12F28" w14:textId="77777777" w:rsidR="00692B0F" w:rsidRPr="00692B0F" w:rsidRDefault="00692B0F" w:rsidP="00692B0F">
      <w:pPr>
        <w:jc w:val="both"/>
        <w:rPr>
          <w:rFonts w:cs="Arial"/>
        </w:rPr>
      </w:pPr>
    </w:p>
    <w:p w14:paraId="01451134" w14:textId="77777777" w:rsidR="00692B0F" w:rsidRPr="00692B0F" w:rsidRDefault="00692B0F" w:rsidP="00692B0F">
      <w:pPr>
        <w:jc w:val="both"/>
        <w:rPr>
          <w:rFonts w:cs="Arial"/>
          <w:b/>
          <w:bCs/>
          <w:i/>
          <w:iCs/>
          <w:sz w:val="26"/>
          <w:szCs w:val="26"/>
        </w:rPr>
      </w:pPr>
      <w:r w:rsidRPr="00692B0F">
        <w:rPr>
          <w:rFonts w:cs="Arial"/>
          <w:b/>
          <w:bCs/>
          <w:i/>
          <w:iCs/>
          <w:sz w:val="26"/>
          <w:szCs w:val="26"/>
        </w:rPr>
        <w:t>What do I need to do?</w:t>
      </w:r>
    </w:p>
    <w:p w14:paraId="51B1B422" w14:textId="54EF4A98" w:rsidR="00692B0F" w:rsidRPr="00692B0F" w:rsidRDefault="00692B0F" w:rsidP="00692B0F">
      <w:pPr>
        <w:jc w:val="both"/>
        <w:rPr>
          <w:rFonts w:cs="Arial"/>
        </w:rPr>
      </w:pPr>
      <w:r w:rsidRPr="00692B0F">
        <w:rPr>
          <w:rFonts w:cs="Arial"/>
        </w:rPr>
        <w:t xml:space="preserve">You need to review the Information Communication &amp; Technology Usage Policy and make yourself familiar with the contents of the policy. In the event that you are required to travel, make sure you complete a written request for approval, outlining all details of the trip, by either the </w:t>
      </w:r>
      <w:r w:rsidR="006A4A8A" w:rsidRPr="001F7453">
        <w:rPr>
          <w:rFonts w:cs="Arial"/>
          <w:highlight w:val="yellow"/>
        </w:rPr>
        <w:t>[Insert Position (e.g. CEO/Director/Owner)]</w:t>
      </w:r>
      <w:r w:rsidRPr="00692B0F">
        <w:rPr>
          <w:rFonts w:cs="Arial"/>
        </w:rPr>
        <w:t>.</w:t>
      </w:r>
    </w:p>
    <w:p w14:paraId="295857B1" w14:textId="346B10C3" w:rsidR="00692B0F" w:rsidRDefault="00692B0F" w:rsidP="00692B0F">
      <w:pPr>
        <w:jc w:val="both"/>
        <w:rPr>
          <w:rFonts w:cs="Arial"/>
        </w:rPr>
      </w:pPr>
    </w:p>
    <w:p w14:paraId="0A6ECCCE" w14:textId="77777777" w:rsidR="00692B0F" w:rsidRPr="00692B0F" w:rsidRDefault="00692B0F" w:rsidP="00692B0F">
      <w:pPr>
        <w:jc w:val="both"/>
        <w:rPr>
          <w:rFonts w:cs="Arial"/>
        </w:rPr>
      </w:pPr>
    </w:p>
    <w:p w14:paraId="3D28F05A" w14:textId="77777777" w:rsidR="00692B0F" w:rsidRPr="00692B0F" w:rsidRDefault="00692B0F" w:rsidP="00692B0F">
      <w:pPr>
        <w:jc w:val="both"/>
        <w:rPr>
          <w:rFonts w:cs="Arial"/>
          <w:b/>
          <w:bCs/>
          <w:i/>
          <w:iCs/>
          <w:sz w:val="26"/>
          <w:szCs w:val="26"/>
        </w:rPr>
      </w:pPr>
      <w:r w:rsidRPr="00692B0F">
        <w:rPr>
          <w:rFonts w:cs="Arial"/>
          <w:b/>
          <w:bCs/>
          <w:i/>
          <w:iCs/>
          <w:sz w:val="26"/>
          <w:szCs w:val="26"/>
        </w:rPr>
        <w:t>What happens if I do not comply with the Information Communication &amp; Technology Usage Policy?</w:t>
      </w:r>
    </w:p>
    <w:p w14:paraId="6699785F" w14:textId="06E8C1ED" w:rsidR="00692B0F" w:rsidRPr="00692B0F" w:rsidRDefault="00692B0F" w:rsidP="00692B0F">
      <w:pPr>
        <w:jc w:val="both"/>
        <w:rPr>
          <w:rFonts w:cs="Arial"/>
        </w:rPr>
      </w:pPr>
      <w:r w:rsidRPr="00692B0F">
        <w:rPr>
          <w:rFonts w:cs="Arial"/>
        </w:rPr>
        <w:t xml:space="preserve">The consequences of a breach of this policy will vary depending on the type and seriousness of the breach and will be at the discretion of </w:t>
      </w:r>
      <w:r w:rsidR="006A4A8A" w:rsidRPr="007B16D7">
        <w:rPr>
          <w:rFonts w:cs="Arial"/>
          <w:highlight w:val="yellow"/>
        </w:rPr>
        <w:t>[Company Name]</w:t>
      </w:r>
      <w:r w:rsidRPr="00692B0F">
        <w:rPr>
          <w:rFonts w:cs="Arial"/>
        </w:rPr>
        <w:t xml:space="preserve">. The recommendations described in this policy are not intended to be exhaustive, nor do they anticipate every possible use of the Company’s electronic facilities, staff should contact either the </w:t>
      </w:r>
      <w:r w:rsidR="006A4A8A" w:rsidRPr="001F7453">
        <w:rPr>
          <w:rFonts w:cs="Arial"/>
          <w:highlight w:val="yellow"/>
        </w:rPr>
        <w:t>[Insert Position (e.g. CEO/Director/Owner)]</w:t>
      </w:r>
      <w:r w:rsidRPr="00692B0F">
        <w:rPr>
          <w:rFonts w:cs="Arial"/>
        </w:rPr>
        <w:t xml:space="preserve"> with any queries relating to appropriate ICT use in the first instance.</w:t>
      </w:r>
    </w:p>
    <w:p w14:paraId="28ABBFE3" w14:textId="77777777" w:rsidR="00692B0F" w:rsidRPr="00692B0F" w:rsidRDefault="00692B0F" w:rsidP="00692B0F">
      <w:pPr>
        <w:jc w:val="both"/>
        <w:rPr>
          <w:rFonts w:cs="Arial"/>
        </w:rPr>
      </w:pPr>
    </w:p>
    <w:p w14:paraId="5FED261A" w14:textId="6552857A" w:rsidR="00692B0F" w:rsidRPr="00692B0F" w:rsidRDefault="00692B0F" w:rsidP="00692B0F">
      <w:pPr>
        <w:jc w:val="both"/>
        <w:rPr>
          <w:rFonts w:cs="Arial"/>
        </w:rPr>
      </w:pPr>
      <w:r w:rsidRPr="00692B0F">
        <w:rPr>
          <w:rFonts w:cs="Arial"/>
        </w:rPr>
        <w:t xml:space="preserve">Depending on the circumstances, </w:t>
      </w:r>
      <w:r w:rsidR="006A4A8A" w:rsidRPr="007B16D7">
        <w:rPr>
          <w:rFonts w:cs="Arial"/>
          <w:highlight w:val="yellow"/>
        </w:rPr>
        <w:t>[Company Name]</w:t>
      </w:r>
      <w:r w:rsidRPr="00692B0F">
        <w:rPr>
          <w:rFonts w:cs="Arial"/>
        </w:rPr>
        <w:t xml:space="preserve"> may take disciplinary action up to and including termination of employment.</w:t>
      </w:r>
    </w:p>
    <w:p w14:paraId="27DBADF4" w14:textId="21C0356B" w:rsidR="00692B0F" w:rsidRDefault="00692B0F" w:rsidP="00692B0F">
      <w:pPr>
        <w:jc w:val="both"/>
        <w:rPr>
          <w:rFonts w:cs="Arial"/>
        </w:rPr>
      </w:pPr>
    </w:p>
    <w:p w14:paraId="65CE1DCA" w14:textId="77777777" w:rsidR="00692B0F" w:rsidRPr="00692B0F" w:rsidRDefault="00692B0F" w:rsidP="00692B0F">
      <w:pPr>
        <w:jc w:val="both"/>
        <w:rPr>
          <w:rFonts w:cs="Arial"/>
        </w:rPr>
      </w:pPr>
    </w:p>
    <w:p w14:paraId="31AD42CE" w14:textId="77777777" w:rsidR="00692B0F" w:rsidRPr="00692B0F" w:rsidRDefault="00692B0F" w:rsidP="00692B0F">
      <w:pPr>
        <w:jc w:val="both"/>
        <w:rPr>
          <w:rFonts w:cs="Arial"/>
          <w:b/>
          <w:bCs/>
          <w:i/>
          <w:iCs/>
          <w:sz w:val="26"/>
          <w:szCs w:val="26"/>
        </w:rPr>
      </w:pPr>
      <w:r w:rsidRPr="00692B0F">
        <w:rPr>
          <w:rFonts w:cs="Arial"/>
          <w:b/>
          <w:bCs/>
          <w:i/>
          <w:iCs/>
          <w:sz w:val="26"/>
          <w:szCs w:val="26"/>
        </w:rPr>
        <w:t>Policy and further information</w:t>
      </w:r>
    </w:p>
    <w:p w14:paraId="5EE8B885" w14:textId="4EFE5D4A" w:rsidR="00692B0F" w:rsidRPr="00692B0F" w:rsidRDefault="00692B0F" w:rsidP="00692B0F">
      <w:pPr>
        <w:jc w:val="both"/>
        <w:rPr>
          <w:rFonts w:cs="Arial"/>
        </w:rPr>
      </w:pPr>
      <w:r w:rsidRPr="00692B0F">
        <w:rPr>
          <w:rFonts w:cs="Arial"/>
        </w:rPr>
        <w:t xml:space="preserve">To the extent that the contents of the Information Communication &amp; Technology Usage Policy refers to obligations on </w:t>
      </w:r>
      <w:r w:rsidR="006A4A8A" w:rsidRPr="007B16D7">
        <w:rPr>
          <w:rFonts w:cs="Arial"/>
          <w:highlight w:val="yellow"/>
        </w:rPr>
        <w:t>[Company Name]</w:t>
      </w:r>
      <w:r w:rsidRPr="00692B0F">
        <w:rPr>
          <w:rFonts w:cs="Arial"/>
        </w:rPr>
        <w:t xml:space="preserve">, they are guidelines for management or summaries of applicable legislative requirements only and are not contractual terms, conditions or representations on which a staff member may rely. </w:t>
      </w:r>
    </w:p>
    <w:p w14:paraId="20FB9E6F" w14:textId="77777777" w:rsidR="00692B0F" w:rsidRPr="00692B0F" w:rsidRDefault="00692B0F" w:rsidP="00692B0F">
      <w:pPr>
        <w:jc w:val="both"/>
        <w:rPr>
          <w:rFonts w:cs="Arial"/>
        </w:rPr>
      </w:pPr>
    </w:p>
    <w:p w14:paraId="6FF9D32D" w14:textId="4304A404" w:rsidR="00692B0F" w:rsidRPr="00692B0F" w:rsidRDefault="006A4A8A" w:rsidP="00692B0F">
      <w:pPr>
        <w:jc w:val="both"/>
        <w:rPr>
          <w:rFonts w:cs="Arial"/>
        </w:rPr>
      </w:pPr>
      <w:r w:rsidRPr="001F7453">
        <w:rPr>
          <w:rFonts w:cs="Arial"/>
          <w:highlight w:val="yellow"/>
        </w:rPr>
        <w:t>[Insert Position (e.g. CEO/Director/Owner)]</w:t>
      </w:r>
      <w:r>
        <w:rPr>
          <w:rFonts w:cs="Arial"/>
        </w:rPr>
        <w:t xml:space="preserve"> </w:t>
      </w:r>
      <w:r w:rsidR="00692B0F" w:rsidRPr="00692B0F">
        <w:rPr>
          <w:rFonts w:cs="Arial"/>
        </w:rPr>
        <w:t>is available to assist with any queries you have relating to the policy which is detailed above.</w:t>
      </w:r>
    </w:p>
    <w:p w14:paraId="666D5405" w14:textId="161D92EB" w:rsidR="008E78D1" w:rsidRDefault="008E78D1" w:rsidP="008E78D1">
      <w:pPr>
        <w:jc w:val="both"/>
        <w:rPr>
          <w:rFonts w:cs="Arial"/>
        </w:rPr>
      </w:pPr>
    </w:p>
    <w:p w14:paraId="079A014A" w14:textId="77777777" w:rsidR="002A7E93" w:rsidRPr="002A7E93" w:rsidRDefault="002A7E93" w:rsidP="008E78D1">
      <w:pPr>
        <w:jc w:val="both"/>
        <w:rPr>
          <w:rFonts w:cs="Arial"/>
        </w:rPr>
      </w:pPr>
    </w:p>
    <w:p w14:paraId="0B3D235B" w14:textId="77777777" w:rsidR="008E78D1" w:rsidRPr="008A7643" w:rsidRDefault="008E78D1" w:rsidP="008E78D1">
      <w:pPr>
        <w:jc w:val="both"/>
        <w:rPr>
          <w:rFonts w:cs="Arial"/>
          <w:b/>
          <w:bCs/>
          <w:i/>
          <w:iCs/>
          <w:sz w:val="26"/>
          <w:szCs w:val="26"/>
        </w:rPr>
      </w:pPr>
      <w:r w:rsidRPr="008A7643">
        <w:rPr>
          <w:rFonts w:cs="Arial"/>
          <w:b/>
          <w:bCs/>
          <w:i/>
          <w:iCs/>
          <w:sz w:val="26"/>
          <w:szCs w:val="26"/>
        </w:rPr>
        <w:t>Document Control</w:t>
      </w:r>
    </w:p>
    <w:p w14:paraId="4381FDE0" w14:textId="75D3217A" w:rsidR="008E78D1" w:rsidRPr="006319A2" w:rsidRDefault="008E78D1" w:rsidP="008E78D1">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18561CEE" w14:textId="77777777" w:rsidR="008E78D1" w:rsidRPr="00696607" w:rsidRDefault="008E78D1" w:rsidP="00BC1302">
      <w:pPr>
        <w:rPr>
          <w:sz w:val="20"/>
          <w:szCs w:val="20"/>
        </w:rPr>
      </w:pPr>
      <w:r w:rsidRPr="00696607">
        <w:rPr>
          <w:sz w:val="20"/>
          <w:szCs w:val="20"/>
        </w:rPr>
        <w:t xml:space="preserve"> </w:t>
      </w:r>
    </w:p>
    <w:p w14:paraId="3891FAE9" w14:textId="77777777" w:rsidR="00FF0AB5" w:rsidRPr="009B247F" w:rsidRDefault="00FF0AB5" w:rsidP="00381595">
      <w:pPr>
        <w:keepNext/>
        <w:spacing w:line="360" w:lineRule="exact"/>
        <w:outlineLvl w:val="0"/>
        <w:rPr>
          <w:rFonts w:cs="Arial"/>
          <w:b/>
          <w:bCs/>
        </w:rPr>
      </w:pPr>
    </w:p>
    <w:sectPr w:rsidR="00FF0AB5" w:rsidRPr="009B247F" w:rsidSect="00537AB7">
      <w:headerReference w:type="default" r:id="rId12"/>
      <w:footerReference w:type="default" r:id="rId13"/>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14CC2" w14:textId="77777777" w:rsidR="009D5F8A" w:rsidRDefault="009D5F8A" w:rsidP="008C6715">
      <w:r>
        <w:separator/>
      </w:r>
    </w:p>
  </w:endnote>
  <w:endnote w:type="continuationSeparator" w:id="0">
    <w:p w14:paraId="12E93283" w14:textId="77777777" w:rsidR="009D5F8A" w:rsidRDefault="009D5F8A" w:rsidP="008C6715">
      <w:r>
        <w:continuationSeparator/>
      </w:r>
    </w:p>
  </w:endnote>
  <w:endnote w:type="continuationNotice" w:id="1">
    <w:p w14:paraId="1576C971" w14:textId="77777777" w:rsidR="009D5F8A" w:rsidRDefault="009D5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0917D" w14:textId="77777777" w:rsidR="009D5F8A" w:rsidRDefault="009D5F8A" w:rsidP="008C6715">
      <w:r>
        <w:separator/>
      </w:r>
    </w:p>
  </w:footnote>
  <w:footnote w:type="continuationSeparator" w:id="0">
    <w:p w14:paraId="28C8E5B7" w14:textId="77777777" w:rsidR="009D5F8A" w:rsidRDefault="009D5F8A" w:rsidP="008C6715">
      <w:r>
        <w:continuationSeparator/>
      </w:r>
    </w:p>
  </w:footnote>
  <w:footnote w:type="continuationNotice" w:id="1">
    <w:p w14:paraId="24BA78A9" w14:textId="77777777" w:rsidR="009D5F8A" w:rsidRDefault="009D5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8"/>
  </w:num>
  <w:num w:numId="5">
    <w:abstractNumId w:val="1"/>
  </w:num>
  <w:num w:numId="6">
    <w:abstractNumId w:val="6"/>
  </w:num>
  <w:num w:numId="7">
    <w:abstractNumId w:val="13"/>
  </w:num>
  <w:num w:numId="8">
    <w:abstractNumId w:val="5"/>
  </w:num>
  <w:num w:numId="9">
    <w:abstractNumId w:val="4"/>
  </w:num>
  <w:num w:numId="10">
    <w:abstractNumId w:val="0"/>
  </w:num>
  <w:num w:numId="11">
    <w:abstractNumId w:val="11"/>
  </w:num>
  <w:num w:numId="12">
    <w:abstractNumId w:val="12"/>
  </w:num>
  <w:num w:numId="13">
    <w:abstractNumId w:val="7"/>
  </w:num>
  <w:num w:numId="14">
    <w:abstractNumId w:val="14"/>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15A3D"/>
    <w:rsid w:val="000266C3"/>
    <w:rsid w:val="000316CB"/>
    <w:rsid w:val="00031A52"/>
    <w:rsid w:val="00031E2F"/>
    <w:rsid w:val="000330AA"/>
    <w:rsid w:val="00035074"/>
    <w:rsid w:val="00040901"/>
    <w:rsid w:val="00040B4C"/>
    <w:rsid w:val="00041215"/>
    <w:rsid w:val="000472C3"/>
    <w:rsid w:val="000474B2"/>
    <w:rsid w:val="0005418A"/>
    <w:rsid w:val="00066E6F"/>
    <w:rsid w:val="00071EA1"/>
    <w:rsid w:val="000758C8"/>
    <w:rsid w:val="00084CAD"/>
    <w:rsid w:val="00094D93"/>
    <w:rsid w:val="000960A5"/>
    <w:rsid w:val="000A0CB5"/>
    <w:rsid w:val="000A3749"/>
    <w:rsid w:val="000A5F64"/>
    <w:rsid w:val="000A68D2"/>
    <w:rsid w:val="000B472A"/>
    <w:rsid w:val="000B54CA"/>
    <w:rsid w:val="000C1462"/>
    <w:rsid w:val="000C7E82"/>
    <w:rsid w:val="000D1013"/>
    <w:rsid w:val="000E308C"/>
    <w:rsid w:val="000E706F"/>
    <w:rsid w:val="000F5D17"/>
    <w:rsid w:val="000F6113"/>
    <w:rsid w:val="000F66E1"/>
    <w:rsid w:val="001016A7"/>
    <w:rsid w:val="001155CE"/>
    <w:rsid w:val="00116B74"/>
    <w:rsid w:val="001250AE"/>
    <w:rsid w:val="00133362"/>
    <w:rsid w:val="00135124"/>
    <w:rsid w:val="0014091B"/>
    <w:rsid w:val="00147D94"/>
    <w:rsid w:val="00151C87"/>
    <w:rsid w:val="001558B2"/>
    <w:rsid w:val="0015721E"/>
    <w:rsid w:val="00161159"/>
    <w:rsid w:val="0016256D"/>
    <w:rsid w:val="00162DE4"/>
    <w:rsid w:val="00162ECF"/>
    <w:rsid w:val="001667C6"/>
    <w:rsid w:val="00166F73"/>
    <w:rsid w:val="00173D61"/>
    <w:rsid w:val="0017699A"/>
    <w:rsid w:val="00177448"/>
    <w:rsid w:val="00180B50"/>
    <w:rsid w:val="00181286"/>
    <w:rsid w:val="0018138B"/>
    <w:rsid w:val="00191F7B"/>
    <w:rsid w:val="00193A2A"/>
    <w:rsid w:val="00197440"/>
    <w:rsid w:val="001B163F"/>
    <w:rsid w:val="001B4CD0"/>
    <w:rsid w:val="001B6230"/>
    <w:rsid w:val="001C0C1C"/>
    <w:rsid w:val="001C12FB"/>
    <w:rsid w:val="001C3FCF"/>
    <w:rsid w:val="001C720A"/>
    <w:rsid w:val="001D07A3"/>
    <w:rsid w:val="001D18AB"/>
    <w:rsid w:val="001D3E5B"/>
    <w:rsid w:val="001D4735"/>
    <w:rsid w:val="001D618E"/>
    <w:rsid w:val="001E3494"/>
    <w:rsid w:val="001E3BC8"/>
    <w:rsid w:val="001E4204"/>
    <w:rsid w:val="001E5035"/>
    <w:rsid w:val="001E6170"/>
    <w:rsid w:val="001E622F"/>
    <w:rsid w:val="001E6E5B"/>
    <w:rsid w:val="001F7453"/>
    <w:rsid w:val="00202D72"/>
    <w:rsid w:val="002060E1"/>
    <w:rsid w:val="0020633A"/>
    <w:rsid w:val="00210F78"/>
    <w:rsid w:val="00211FFC"/>
    <w:rsid w:val="002128D9"/>
    <w:rsid w:val="00213B94"/>
    <w:rsid w:val="00213D1F"/>
    <w:rsid w:val="0021473C"/>
    <w:rsid w:val="00220F43"/>
    <w:rsid w:val="00221F33"/>
    <w:rsid w:val="00230FEE"/>
    <w:rsid w:val="00231D1E"/>
    <w:rsid w:val="00232645"/>
    <w:rsid w:val="00236288"/>
    <w:rsid w:val="00237513"/>
    <w:rsid w:val="002557C9"/>
    <w:rsid w:val="0025676C"/>
    <w:rsid w:val="002600F1"/>
    <w:rsid w:val="00261071"/>
    <w:rsid w:val="00263692"/>
    <w:rsid w:val="0026425D"/>
    <w:rsid w:val="00270FEF"/>
    <w:rsid w:val="00271454"/>
    <w:rsid w:val="00271E99"/>
    <w:rsid w:val="00283FA2"/>
    <w:rsid w:val="00284C32"/>
    <w:rsid w:val="002915DC"/>
    <w:rsid w:val="002950E8"/>
    <w:rsid w:val="0029690B"/>
    <w:rsid w:val="002A692A"/>
    <w:rsid w:val="002A7E93"/>
    <w:rsid w:val="002B0AF2"/>
    <w:rsid w:val="002B1381"/>
    <w:rsid w:val="002B1DAE"/>
    <w:rsid w:val="002B5140"/>
    <w:rsid w:val="002B61D1"/>
    <w:rsid w:val="002C09C1"/>
    <w:rsid w:val="002C0C74"/>
    <w:rsid w:val="002C21C4"/>
    <w:rsid w:val="002C27BD"/>
    <w:rsid w:val="002C36F2"/>
    <w:rsid w:val="002D1817"/>
    <w:rsid w:val="002D3A09"/>
    <w:rsid w:val="002E20C3"/>
    <w:rsid w:val="002E60DE"/>
    <w:rsid w:val="002E6254"/>
    <w:rsid w:val="002E68FC"/>
    <w:rsid w:val="002F0DB4"/>
    <w:rsid w:val="002F1D97"/>
    <w:rsid w:val="002F574D"/>
    <w:rsid w:val="00301CC9"/>
    <w:rsid w:val="00303B61"/>
    <w:rsid w:val="003043E4"/>
    <w:rsid w:val="0030488E"/>
    <w:rsid w:val="00304AC4"/>
    <w:rsid w:val="00307981"/>
    <w:rsid w:val="00312272"/>
    <w:rsid w:val="00313BC2"/>
    <w:rsid w:val="00313E7C"/>
    <w:rsid w:val="003143FA"/>
    <w:rsid w:val="0031553F"/>
    <w:rsid w:val="00323B1B"/>
    <w:rsid w:val="00323E44"/>
    <w:rsid w:val="003250FE"/>
    <w:rsid w:val="00327154"/>
    <w:rsid w:val="0034136E"/>
    <w:rsid w:val="00342FF9"/>
    <w:rsid w:val="00346C64"/>
    <w:rsid w:val="003547A2"/>
    <w:rsid w:val="0035606F"/>
    <w:rsid w:val="0037099B"/>
    <w:rsid w:val="00373F51"/>
    <w:rsid w:val="00381595"/>
    <w:rsid w:val="00383C79"/>
    <w:rsid w:val="00395891"/>
    <w:rsid w:val="00395BF7"/>
    <w:rsid w:val="00397559"/>
    <w:rsid w:val="003A16C8"/>
    <w:rsid w:val="003A2D9D"/>
    <w:rsid w:val="003A5912"/>
    <w:rsid w:val="003A71E9"/>
    <w:rsid w:val="003B244E"/>
    <w:rsid w:val="003B582E"/>
    <w:rsid w:val="003C14AE"/>
    <w:rsid w:val="003C65E9"/>
    <w:rsid w:val="003C7446"/>
    <w:rsid w:val="003C7668"/>
    <w:rsid w:val="003D1740"/>
    <w:rsid w:val="003D4696"/>
    <w:rsid w:val="003E0756"/>
    <w:rsid w:val="003E1F35"/>
    <w:rsid w:val="003E6869"/>
    <w:rsid w:val="003F44B7"/>
    <w:rsid w:val="003F7D03"/>
    <w:rsid w:val="0040045B"/>
    <w:rsid w:val="0040140E"/>
    <w:rsid w:val="00401C06"/>
    <w:rsid w:val="00404DAF"/>
    <w:rsid w:val="004050FA"/>
    <w:rsid w:val="00405ADA"/>
    <w:rsid w:val="0041194B"/>
    <w:rsid w:val="00414A43"/>
    <w:rsid w:val="004207FC"/>
    <w:rsid w:val="0042459A"/>
    <w:rsid w:val="00426480"/>
    <w:rsid w:val="0043045B"/>
    <w:rsid w:val="004317DB"/>
    <w:rsid w:val="0043304A"/>
    <w:rsid w:val="00436B0D"/>
    <w:rsid w:val="004372D5"/>
    <w:rsid w:val="00453D14"/>
    <w:rsid w:val="004564D6"/>
    <w:rsid w:val="00457EDF"/>
    <w:rsid w:val="004600DC"/>
    <w:rsid w:val="004654BF"/>
    <w:rsid w:val="00467DB0"/>
    <w:rsid w:val="00471D46"/>
    <w:rsid w:val="00471E1B"/>
    <w:rsid w:val="00473687"/>
    <w:rsid w:val="004758BB"/>
    <w:rsid w:val="00477D77"/>
    <w:rsid w:val="00486BE8"/>
    <w:rsid w:val="00487EA1"/>
    <w:rsid w:val="00497744"/>
    <w:rsid w:val="004A10A2"/>
    <w:rsid w:val="004A1223"/>
    <w:rsid w:val="004A2C69"/>
    <w:rsid w:val="004A2DEF"/>
    <w:rsid w:val="004A5A75"/>
    <w:rsid w:val="004B36BC"/>
    <w:rsid w:val="004D15A9"/>
    <w:rsid w:val="004E4551"/>
    <w:rsid w:val="004E5216"/>
    <w:rsid w:val="004F1E3A"/>
    <w:rsid w:val="004F485F"/>
    <w:rsid w:val="004F7B68"/>
    <w:rsid w:val="00504C05"/>
    <w:rsid w:val="00512EAE"/>
    <w:rsid w:val="00527326"/>
    <w:rsid w:val="00527FCA"/>
    <w:rsid w:val="00534969"/>
    <w:rsid w:val="00535C02"/>
    <w:rsid w:val="00537AB7"/>
    <w:rsid w:val="00537CFE"/>
    <w:rsid w:val="00544547"/>
    <w:rsid w:val="005469C7"/>
    <w:rsid w:val="00546E9B"/>
    <w:rsid w:val="00552C3A"/>
    <w:rsid w:val="00556367"/>
    <w:rsid w:val="00562092"/>
    <w:rsid w:val="00566473"/>
    <w:rsid w:val="005665EB"/>
    <w:rsid w:val="00570A39"/>
    <w:rsid w:val="0057458A"/>
    <w:rsid w:val="0057703F"/>
    <w:rsid w:val="005812FC"/>
    <w:rsid w:val="00583027"/>
    <w:rsid w:val="005832FA"/>
    <w:rsid w:val="005840D0"/>
    <w:rsid w:val="00590AA3"/>
    <w:rsid w:val="00595667"/>
    <w:rsid w:val="00597322"/>
    <w:rsid w:val="005A0A30"/>
    <w:rsid w:val="005A1A17"/>
    <w:rsid w:val="005B1389"/>
    <w:rsid w:val="005B26DC"/>
    <w:rsid w:val="005B4555"/>
    <w:rsid w:val="005D058A"/>
    <w:rsid w:val="005D74BE"/>
    <w:rsid w:val="005D7646"/>
    <w:rsid w:val="005F47E4"/>
    <w:rsid w:val="005F4ADF"/>
    <w:rsid w:val="005F5EAD"/>
    <w:rsid w:val="00603790"/>
    <w:rsid w:val="00603832"/>
    <w:rsid w:val="00604F06"/>
    <w:rsid w:val="00607BF2"/>
    <w:rsid w:val="00611689"/>
    <w:rsid w:val="0061576A"/>
    <w:rsid w:val="00623FCC"/>
    <w:rsid w:val="00627362"/>
    <w:rsid w:val="00627540"/>
    <w:rsid w:val="006319A2"/>
    <w:rsid w:val="00633791"/>
    <w:rsid w:val="006364CB"/>
    <w:rsid w:val="00647D7E"/>
    <w:rsid w:val="00647E24"/>
    <w:rsid w:val="00651FC5"/>
    <w:rsid w:val="00654A49"/>
    <w:rsid w:val="00654B19"/>
    <w:rsid w:val="006714F0"/>
    <w:rsid w:val="00675747"/>
    <w:rsid w:val="00675A51"/>
    <w:rsid w:val="00677ED6"/>
    <w:rsid w:val="00683055"/>
    <w:rsid w:val="00687BD3"/>
    <w:rsid w:val="006912DD"/>
    <w:rsid w:val="006926DF"/>
    <w:rsid w:val="00692B0F"/>
    <w:rsid w:val="00693235"/>
    <w:rsid w:val="006961B6"/>
    <w:rsid w:val="00696607"/>
    <w:rsid w:val="006A0688"/>
    <w:rsid w:val="006A2446"/>
    <w:rsid w:val="006A4A8A"/>
    <w:rsid w:val="006B2F97"/>
    <w:rsid w:val="006B34A5"/>
    <w:rsid w:val="006B7BA3"/>
    <w:rsid w:val="006C3A96"/>
    <w:rsid w:val="006E1B40"/>
    <w:rsid w:val="006E2E24"/>
    <w:rsid w:val="006E402E"/>
    <w:rsid w:val="006E6716"/>
    <w:rsid w:val="006E7896"/>
    <w:rsid w:val="006E7991"/>
    <w:rsid w:val="006F74C3"/>
    <w:rsid w:val="0070030F"/>
    <w:rsid w:val="00700AFA"/>
    <w:rsid w:val="007112D3"/>
    <w:rsid w:val="00713942"/>
    <w:rsid w:val="00714447"/>
    <w:rsid w:val="0071623F"/>
    <w:rsid w:val="007201BE"/>
    <w:rsid w:val="0072088A"/>
    <w:rsid w:val="00721016"/>
    <w:rsid w:val="0072279A"/>
    <w:rsid w:val="00723C77"/>
    <w:rsid w:val="00724292"/>
    <w:rsid w:val="00726A22"/>
    <w:rsid w:val="00731E6C"/>
    <w:rsid w:val="00737B4C"/>
    <w:rsid w:val="00740B09"/>
    <w:rsid w:val="00741CC0"/>
    <w:rsid w:val="00747A09"/>
    <w:rsid w:val="007513C4"/>
    <w:rsid w:val="00755DF5"/>
    <w:rsid w:val="00757C5C"/>
    <w:rsid w:val="007621A6"/>
    <w:rsid w:val="00763361"/>
    <w:rsid w:val="00767536"/>
    <w:rsid w:val="007728A9"/>
    <w:rsid w:val="00773DFF"/>
    <w:rsid w:val="00775B5E"/>
    <w:rsid w:val="00775E38"/>
    <w:rsid w:val="00775FF2"/>
    <w:rsid w:val="00780D1E"/>
    <w:rsid w:val="00784177"/>
    <w:rsid w:val="007911B6"/>
    <w:rsid w:val="007945D6"/>
    <w:rsid w:val="007A4D8C"/>
    <w:rsid w:val="007A5CE4"/>
    <w:rsid w:val="007B16D7"/>
    <w:rsid w:val="007B30F8"/>
    <w:rsid w:val="007B3706"/>
    <w:rsid w:val="007C32B8"/>
    <w:rsid w:val="007C7E6C"/>
    <w:rsid w:val="007D053B"/>
    <w:rsid w:val="007D1C11"/>
    <w:rsid w:val="007D2E63"/>
    <w:rsid w:val="007E1852"/>
    <w:rsid w:val="007E38A1"/>
    <w:rsid w:val="007E6671"/>
    <w:rsid w:val="007F5F5C"/>
    <w:rsid w:val="007F6E79"/>
    <w:rsid w:val="008010D2"/>
    <w:rsid w:val="008127A4"/>
    <w:rsid w:val="0081600C"/>
    <w:rsid w:val="00817800"/>
    <w:rsid w:val="0082126A"/>
    <w:rsid w:val="008232DD"/>
    <w:rsid w:val="00825BF1"/>
    <w:rsid w:val="00826BA6"/>
    <w:rsid w:val="00832AD6"/>
    <w:rsid w:val="00837F17"/>
    <w:rsid w:val="00841706"/>
    <w:rsid w:val="00843FF7"/>
    <w:rsid w:val="0084524B"/>
    <w:rsid w:val="00852A42"/>
    <w:rsid w:val="0086103D"/>
    <w:rsid w:val="008631EE"/>
    <w:rsid w:val="00872B68"/>
    <w:rsid w:val="00876D34"/>
    <w:rsid w:val="008778F5"/>
    <w:rsid w:val="00877E90"/>
    <w:rsid w:val="00885DED"/>
    <w:rsid w:val="008A5EC6"/>
    <w:rsid w:val="008A61DE"/>
    <w:rsid w:val="008A6B43"/>
    <w:rsid w:val="008A7643"/>
    <w:rsid w:val="008B2114"/>
    <w:rsid w:val="008B67B2"/>
    <w:rsid w:val="008C1CAC"/>
    <w:rsid w:val="008C6715"/>
    <w:rsid w:val="008D159A"/>
    <w:rsid w:val="008D168F"/>
    <w:rsid w:val="008D5ACC"/>
    <w:rsid w:val="008E2344"/>
    <w:rsid w:val="008E78D1"/>
    <w:rsid w:val="008F3A66"/>
    <w:rsid w:val="009001F3"/>
    <w:rsid w:val="0090689C"/>
    <w:rsid w:val="00911341"/>
    <w:rsid w:val="00911BE3"/>
    <w:rsid w:val="00914631"/>
    <w:rsid w:val="00915F36"/>
    <w:rsid w:val="00943D50"/>
    <w:rsid w:val="00955BF3"/>
    <w:rsid w:val="009605D7"/>
    <w:rsid w:val="009654D5"/>
    <w:rsid w:val="009757F7"/>
    <w:rsid w:val="0098012C"/>
    <w:rsid w:val="009856D4"/>
    <w:rsid w:val="0098626C"/>
    <w:rsid w:val="00987D11"/>
    <w:rsid w:val="009909A4"/>
    <w:rsid w:val="00990EB1"/>
    <w:rsid w:val="0099241D"/>
    <w:rsid w:val="0099271C"/>
    <w:rsid w:val="00997EE9"/>
    <w:rsid w:val="009B247F"/>
    <w:rsid w:val="009B2A37"/>
    <w:rsid w:val="009C3D73"/>
    <w:rsid w:val="009D012E"/>
    <w:rsid w:val="009D5A47"/>
    <w:rsid w:val="009D5F8A"/>
    <w:rsid w:val="009D67E2"/>
    <w:rsid w:val="009F0228"/>
    <w:rsid w:val="009F0879"/>
    <w:rsid w:val="009F41B5"/>
    <w:rsid w:val="00A05A3B"/>
    <w:rsid w:val="00A05D2E"/>
    <w:rsid w:val="00A13F75"/>
    <w:rsid w:val="00A20DF2"/>
    <w:rsid w:val="00A273E5"/>
    <w:rsid w:val="00A27CC9"/>
    <w:rsid w:val="00A35A88"/>
    <w:rsid w:val="00A40424"/>
    <w:rsid w:val="00A43DB4"/>
    <w:rsid w:val="00A460E2"/>
    <w:rsid w:val="00A541F9"/>
    <w:rsid w:val="00A57878"/>
    <w:rsid w:val="00A63F0C"/>
    <w:rsid w:val="00A746DF"/>
    <w:rsid w:val="00A77D7B"/>
    <w:rsid w:val="00A81393"/>
    <w:rsid w:val="00A90C2F"/>
    <w:rsid w:val="00A91DB0"/>
    <w:rsid w:val="00A933C1"/>
    <w:rsid w:val="00A9522A"/>
    <w:rsid w:val="00A97FF5"/>
    <w:rsid w:val="00AA5305"/>
    <w:rsid w:val="00AA5387"/>
    <w:rsid w:val="00AA53AD"/>
    <w:rsid w:val="00AA7AED"/>
    <w:rsid w:val="00AB3AA1"/>
    <w:rsid w:val="00AC4DBD"/>
    <w:rsid w:val="00AC6737"/>
    <w:rsid w:val="00AC6B23"/>
    <w:rsid w:val="00AD4F9A"/>
    <w:rsid w:val="00AE0D5F"/>
    <w:rsid w:val="00AE1938"/>
    <w:rsid w:val="00AF08B4"/>
    <w:rsid w:val="00AF7DE6"/>
    <w:rsid w:val="00B01D20"/>
    <w:rsid w:val="00B03FF9"/>
    <w:rsid w:val="00B13783"/>
    <w:rsid w:val="00B24C80"/>
    <w:rsid w:val="00B26DDF"/>
    <w:rsid w:val="00B30C59"/>
    <w:rsid w:val="00B36A4D"/>
    <w:rsid w:val="00B37072"/>
    <w:rsid w:val="00B37D2F"/>
    <w:rsid w:val="00B4070E"/>
    <w:rsid w:val="00B55DF1"/>
    <w:rsid w:val="00B56711"/>
    <w:rsid w:val="00B56A7C"/>
    <w:rsid w:val="00B57AAC"/>
    <w:rsid w:val="00B57F29"/>
    <w:rsid w:val="00B628CF"/>
    <w:rsid w:val="00B708DD"/>
    <w:rsid w:val="00B71425"/>
    <w:rsid w:val="00B71B01"/>
    <w:rsid w:val="00B809DC"/>
    <w:rsid w:val="00B84398"/>
    <w:rsid w:val="00B849F6"/>
    <w:rsid w:val="00B86D8E"/>
    <w:rsid w:val="00B91896"/>
    <w:rsid w:val="00B92E4A"/>
    <w:rsid w:val="00B95BE9"/>
    <w:rsid w:val="00B97D40"/>
    <w:rsid w:val="00BA212A"/>
    <w:rsid w:val="00BA2321"/>
    <w:rsid w:val="00BA55D8"/>
    <w:rsid w:val="00BB2CEC"/>
    <w:rsid w:val="00BC0B9C"/>
    <w:rsid w:val="00BC1302"/>
    <w:rsid w:val="00BC76FC"/>
    <w:rsid w:val="00BD032E"/>
    <w:rsid w:val="00BD3812"/>
    <w:rsid w:val="00BD4501"/>
    <w:rsid w:val="00BD4C0C"/>
    <w:rsid w:val="00BD6CD2"/>
    <w:rsid w:val="00BE475A"/>
    <w:rsid w:val="00BF3A77"/>
    <w:rsid w:val="00C00D3A"/>
    <w:rsid w:val="00C018A5"/>
    <w:rsid w:val="00C10756"/>
    <w:rsid w:val="00C11D37"/>
    <w:rsid w:val="00C125E1"/>
    <w:rsid w:val="00C16121"/>
    <w:rsid w:val="00C25BCD"/>
    <w:rsid w:val="00C3098B"/>
    <w:rsid w:val="00C3461C"/>
    <w:rsid w:val="00C35A7C"/>
    <w:rsid w:val="00C35CBB"/>
    <w:rsid w:val="00C409CA"/>
    <w:rsid w:val="00C45B23"/>
    <w:rsid w:val="00C46839"/>
    <w:rsid w:val="00C55740"/>
    <w:rsid w:val="00C606B6"/>
    <w:rsid w:val="00C656AE"/>
    <w:rsid w:val="00C730EE"/>
    <w:rsid w:val="00C73C2E"/>
    <w:rsid w:val="00C74E00"/>
    <w:rsid w:val="00C8112E"/>
    <w:rsid w:val="00C81150"/>
    <w:rsid w:val="00C9062D"/>
    <w:rsid w:val="00C91A06"/>
    <w:rsid w:val="00C93D1D"/>
    <w:rsid w:val="00C95B6A"/>
    <w:rsid w:val="00C978DA"/>
    <w:rsid w:val="00CA1252"/>
    <w:rsid w:val="00CA509E"/>
    <w:rsid w:val="00CB0143"/>
    <w:rsid w:val="00CB0961"/>
    <w:rsid w:val="00CB0C93"/>
    <w:rsid w:val="00CB14BB"/>
    <w:rsid w:val="00CB3935"/>
    <w:rsid w:val="00CB7AEF"/>
    <w:rsid w:val="00CC45EB"/>
    <w:rsid w:val="00CC67E2"/>
    <w:rsid w:val="00CD4298"/>
    <w:rsid w:val="00CD45E6"/>
    <w:rsid w:val="00CD5456"/>
    <w:rsid w:val="00CD7E4D"/>
    <w:rsid w:val="00CE3BFB"/>
    <w:rsid w:val="00CE4440"/>
    <w:rsid w:val="00CE459C"/>
    <w:rsid w:val="00CE5836"/>
    <w:rsid w:val="00CF1DC6"/>
    <w:rsid w:val="00CF2E86"/>
    <w:rsid w:val="00CF2FDF"/>
    <w:rsid w:val="00CF4D89"/>
    <w:rsid w:val="00D00DC7"/>
    <w:rsid w:val="00D01E6E"/>
    <w:rsid w:val="00D0316E"/>
    <w:rsid w:val="00D042DF"/>
    <w:rsid w:val="00D05425"/>
    <w:rsid w:val="00D130CF"/>
    <w:rsid w:val="00D2135E"/>
    <w:rsid w:val="00D2317B"/>
    <w:rsid w:val="00D27A83"/>
    <w:rsid w:val="00D4023F"/>
    <w:rsid w:val="00D436B7"/>
    <w:rsid w:val="00D44963"/>
    <w:rsid w:val="00D60752"/>
    <w:rsid w:val="00D60B25"/>
    <w:rsid w:val="00D617DD"/>
    <w:rsid w:val="00D620DF"/>
    <w:rsid w:val="00D752E6"/>
    <w:rsid w:val="00D84454"/>
    <w:rsid w:val="00D87030"/>
    <w:rsid w:val="00D87968"/>
    <w:rsid w:val="00D909B6"/>
    <w:rsid w:val="00D94890"/>
    <w:rsid w:val="00D94C96"/>
    <w:rsid w:val="00D95EE4"/>
    <w:rsid w:val="00D97166"/>
    <w:rsid w:val="00DA197F"/>
    <w:rsid w:val="00DA1BC5"/>
    <w:rsid w:val="00DA1C86"/>
    <w:rsid w:val="00DA34D5"/>
    <w:rsid w:val="00DA43E7"/>
    <w:rsid w:val="00DA7450"/>
    <w:rsid w:val="00DA7B39"/>
    <w:rsid w:val="00DA7D83"/>
    <w:rsid w:val="00DB4DB9"/>
    <w:rsid w:val="00DB5307"/>
    <w:rsid w:val="00DB6414"/>
    <w:rsid w:val="00DB74B9"/>
    <w:rsid w:val="00DC1540"/>
    <w:rsid w:val="00DC31F4"/>
    <w:rsid w:val="00DC66C8"/>
    <w:rsid w:val="00DC6E51"/>
    <w:rsid w:val="00DD11D8"/>
    <w:rsid w:val="00DD168E"/>
    <w:rsid w:val="00DD3AF6"/>
    <w:rsid w:val="00DD3B89"/>
    <w:rsid w:val="00DD72AF"/>
    <w:rsid w:val="00DE0D2C"/>
    <w:rsid w:val="00DE1447"/>
    <w:rsid w:val="00DF5A65"/>
    <w:rsid w:val="00DF771B"/>
    <w:rsid w:val="00E00D97"/>
    <w:rsid w:val="00E03BAC"/>
    <w:rsid w:val="00E0727D"/>
    <w:rsid w:val="00E12A43"/>
    <w:rsid w:val="00E13F67"/>
    <w:rsid w:val="00E14081"/>
    <w:rsid w:val="00E27AA3"/>
    <w:rsid w:val="00E32D23"/>
    <w:rsid w:val="00E33B90"/>
    <w:rsid w:val="00E346C9"/>
    <w:rsid w:val="00E37349"/>
    <w:rsid w:val="00E438C4"/>
    <w:rsid w:val="00E43EB5"/>
    <w:rsid w:val="00E63317"/>
    <w:rsid w:val="00E651E2"/>
    <w:rsid w:val="00E726FD"/>
    <w:rsid w:val="00E74C28"/>
    <w:rsid w:val="00E7735E"/>
    <w:rsid w:val="00E81DDF"/>
    <w:rsid w:val="00E82EAD"/>
    <w:rsid w:val="00E83932"/>
    <w:rsid w:val="00E90873"/>
    <w:rsid w:val="00E937BD"/>
    <w:rsid w:val="00E94483"/>
    <w:rsid w:val="00EA6275"/>
    <w:rsid w:val="00EA7A43"/>
    <w:rsid w:val="00EB533B"/>
    <w:rsid w:val="00EB613D"/>
    <w:rsid w:val="00EC2F12"/>
    <w:rsid w:val="00ED5578"/>
    <w:rsid w:val="00ED7489"/>
    <w:rsid w:val="00EE1639"/>
    <w:rsid w:val="00EE6567"/>
    <w:rsid w:val="00EE7DC2"/>
    <w:rsid w:val="00EF015F"/>
    <w:rsid w:val="00EF04D2"/>
    <w:rsid w:val="00EF370F"/>
    <w:rsid w:val="00EF3C73"/>
    <w:rsid w:val="00EF4931"/>
    <w:rsid w:val="00EF4FE5"/>
    <w:rsid w:val="00EF4FFC"/>
    <w:rsid w:val="00F0086D"/>
    <w:rsid w:val="00F01DC5"/>
    <w:rsid w:val="00F03CF3"/>
    <w:rsid w:val="00F05037"/>
    <w:rsid w:val="00F0653F"/>
    <w:rsid w:val="00F11342"/>
    <w:rsid w:val="00F11EA4"/>
    <w:rsid w:val="00F14012"/>
    <w:rsid w:val="00F16A67"/>
    <w:rsid w:val="00F20870"/>
    <w:rsid w:val="00F22E20"/>
    <w:rsid w:val="00F2464F"/>
    <w:rsid w:val="00F25404"/>
    <w:rsid w:val="00F26124"/>
    <w:rsid w:val="00F27BF8"/>
    <w:rsid w:val="00F36215"/>
    <w:rsid w:val="00F40B96"/>
    <w:rsid w:val="00F419DB"/>
    <w:rsid w:val="00F42650"/>
    <w:rsid w:val="00F470F4"/>
    <w:rsid w:val="00F51521"/>
    <w:rsid w:val="00F5569A"/>
    <w:rsid w:val="00F55B1D"/>
    <w:rsid w:val="00F57001"/>
    <w:rsid w:val="00F57011"/>
    <w:rsid w:val="00F60413"/>
    <w:rsid w:val="00F64C3F"/>
    <w:rsid w:val="00F650FB"/>
    <w:rsid w:val="00F6545F"/>
    <w:rsid w:val="00F655D6"/>
    <w:rsid w:val="00F73539"/>
    <w:rsid w:val="00F74B3E"/>
    <w:rsid w:val="00F8166E"/>
    <w:rsid w:val="00F820E1"/>
    <w:rsid w:val="00F84EC5"/>
    <w:rsid w:val="00F856F9"/>
    <w:rsid w:val="00F87B67"/>
    <w:rsid w:val="00F91F19"/>
    <w:rsid w:val="00F928EB"/>
    <w:rsid w:val="00F936CA"/>
    <w:rsid w:val="00F93DD5"/>
    <w:rsid w:val="00FA3C46"/>
    <w:rsid w:val="00FA4B6A"/>
    <w:rsid w:val="00FA6332"/>
    <w:rsid w:val="00FA6501"/>
    <w:rsid w:val="00FA79C0"/>
    <w:rsid w:val="00FB5E32"/>
    <w:rsid w:val="00FC2EA5"/>
    <w:rsid w:val="00FC3768"/>
    <w:rsid w:val="00FC42B0"/>
    <w:rsid w:val="00FC7AC2"/>
    <w:rsid w:val="00FD035C"/>
    <w:rsid w:val="00FD4939"/>
    <w:rsid w:val="00FE0E15"/>
    <w:rsid w:val="00FE3733"/>
    <w:rsid w:val="00FE7DDD"/>
    <w:rsid w:val="00FF0AB5"/>
    <w:rsid w:val="00FF3719"/>
    <w:rsid w:val="00FF621B"/>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4091B"/>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14091B"/>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2407D-DD03-4B58-AB5F-F53C364FCF63}">
  <ds:schemaRefs>
    <ds:schemaRef ds:uri="http://schemas.microsoft.com/sharepoint/v3/contenttype/forms"/>
  </ds:schemaRefs>
</ds:datastoreItem>
</file>

<file path=customXml/itemProps2.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3.xml><?xml version="1.0" encoding="utf-8"?>
<ds:datastoreItem xmlns:ds="http://schemas.openxmlformats.org/officeDocument/2006/customXml" ds:itemID="{DB9B4BE4-F53F-49E1-A2F1-A0312AC586E0}">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d8fb656b-c74f-4553-8405-e7caf2bed061"/>
    <ds:schemaRef ds:uri="6640963f-e70d-4d7f-9ea0-930181e9c0ee"/>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17</cp:revision>
  <cp:lastPrinted>2020-06-29T04:38:00Z</cp:lastPrinted>
  <dcterms:created xsi:type="dcterms:W3CDTF">2020-10-09T00:03:00Z</dcterms:created>
  <dcterms:modified xsi:type="dcterms:W3CDTF">2020-11-23T05:31:00Z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